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EBEEE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r w:rsidRPr="00DB7CD5">
        <w:rPr>
          <w:rFonts w:ascii="Arial" w:hAnsi="Arial" w:cs="Arial"/>
          <w:sz w:val="24"/>
          <w:szCs w:val="24"/>
        </w:rPr>
        <w:t>PETIÇÃO INICIAL A SER AJUIZADA CASO NÃO COMPAREÇA A PARTE OU HAJA RECUSA A FIRMAR O COMPROMISSO ARBITRAL</w:t>
      </w:r>
    </w:p>
    <w:p w14:paraId="3F5FA832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</w:p>
    <w:p w14:paraId="53C46A31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r w:rsidRPr="00DB7CD5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DB7CD5">
        <w:rPr>
          <w:rFonts w:ascii="Arial" w:hAnsi="Arial" w:cs="Arial"/>
          <w:sz w:val="24"/>
          <w:szCs w:val="24"/>
        </w:rPr>
        <w:t>Sr. Dr. Juiz</w:t>
      </w:r>
      <w:proofErr w:type="gramEnd"/>
      <w:r w:rsidRPr="00DB7CD5">
        <w:rPr>
          <w:rFonts w:ascii="Arial" w:hAnsi="Arial" w:cs="Arial"/>
          <w:sz w:val="24"/>
          <w:szCs w:val="24"/>
        </w:rPr>
        <w:t xml:space="preserve"> de Direito da Comarca de …………………………………………….</w:t>
      </w:r>
    </w:p>
    <w:p w14:paraId="312AC673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0BEBCA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r w:rsidRPr="00DB7CD5">
        <w:rPr>
          <w:rFonts w:ascii="Arial" w:hAnsi="Arial" w:cs="Arial"/>
          <w:sz w:val="24"/>
          <w:szCs w:val="24"/>
        </w:rPr>
        <w:t>(</w:t>
      </w:r>
      <w:proofErr w:type="gramStart"/>
      <w:r w:rsidRPr="00DB7CD5">
        <w:rPr>
          <w:rFonts w:ascii="Arial" w:hAnsi="Arial" w:cs="Arial"/>
          <w:sz w:val="24"/>
          <w:szCs w:val="24"/>
        </w:rPr>
        <w:t>nome</w:t>
      </w:r>
      <w:proofErr w:type="gramEnd"/>
      <w:r w:rsidRPr="00DB7CD5">
        <w:rPr>
          <w:rFonts w:ascii="Arial" w:hAnsi="Arial" w:cs="Arial"/>
          <w:sz w:val="24"/>
          <w:szCs w:val="24"/>
        </w:rPr>
        <w:t>, qualificação e endereço), por seu advogado infra-assinado, com escritório situado nesta cidade, a rua…….,onde recebe intimações e avisos, vêm a presença de V.Exa., com fulcro no art. 7.º da Lei n.º 9.307, de 23-09-96, requerer a citação de (nome, qualificação e endereço), em vista das seguintes razões de fato e de direito:</w:t>
      </w:r>
    </w:p>
    <w:p w14:paraId="51617F32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</w:p>
    <w:p w14:paraId="245980B3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r w:rsidRPr="00DB7CD5">
        <w:rPr>
          <w:rFonts w:ascii="Arial" w:hAnsi="Arial" w:cs="Arial"/>
          <w:sz w:val="24"/>
          <w:szCs w:val="24"/>
        </w:rPr>
        <w:t>1. A parte ré deixou de comparecer em dia, hora e local designados, para firmar o compromisso arbitral, a fim de se instituir a forma da arbitragem que será realizada para solucionar determinada pendência existente entre a parte autora e a ré.</w:t>
      </w:r>
    </w:p>
    <w:p w14:paraId="18AB1D36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</w:p>
    <w:p w14:paraId="778C4D59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r w:rsidRPr="00DB7CD5">
        <w:rPr>
          <w:rFonts w:ascii="Arial" w:hAnsi="Arial" w:cs="Arial"/>
          <w:sz w:val="24"/>
          <w:szCs w:val="24"/>
        </w:rPr>
        <w:t xml:space="preserve">2. Na hipótese de não comparecimento da outra parte, ou no caso </w:t>
      </w:r>
      <w:proofErr w:type="gramStart"/>
      <w:r w:rsidRPr="00DB7CD5">
        <w:rPr>
          <w:rFonts w:ascii="Arial" w:hAnsi="Arial" w:cs="Arial"/>
          <w:sz w:val="24"/>
          <w:szCs w:val="24"/>
        </w:rPr>
        <w:t>da</w:t>
      </w:r>
      <w:proofErr w:type="gramEnd"/>
      <w:r w:rsidRPr="00DB7CD5">
        <w:rPr>
          <w:rFonts w:ascii="Arial" w:hAnsi="Arial" w:cs="Arial"/>
          <w:sz w:val="24"/>
          <w:szCs w:val="24"/>
        </w:rPr>
        <w:t xml:space="preserve"> mesma comparecer e se recusar a firmar o compromisso arbitral (art. 9.º da citada lei), faculta-se à outra parte, a propositura de demanda estabelecida no art. 7.º, visando a lavratura de tal compromisso.</w:t>
      </w:r>
    </w:p>
    <w:p w14:paraId="5C803A07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</w:p>
    <w:p w14:paraId="3E3F118F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r w:rsidRPr="00DB7CD5">
        <w:rPr>
          <w:rFonts w:ascii="Arial" w:hAnsi="Arial" w:cs="Arial"/>
          <w:sz w:val="24"/>
          <w:szCs w:val="24"/>
        </w:rPr>
        <w:t xml:space="preserve">3. A cláusula compromissória (art. 4.º) existe, tendo sido elaborada em data de………… (doc. anexo), razão pela qual é a presente para requerer se digne </w:t>
      </w:r>
      <w:proofErr w:type="gramStart"/>
      <w:r w:rsidRPr="00DB7CD5">
        <w:rPr>
          <w:rFonts w:ascii="Arial" w:hAnsi="Arial" w:cs="Arial"/>
          <w:sz w:val="24"/>
          <w:szCs w:val="24"/>
        </w:rPr>
        <w:t>V.Exa</w:t>
      </w:r>
      <w:proofErr w:type="gramEnd"/>
      <w:r w:rsidRPr="00DB7CD5">
        <w:rPr>
          <w:rFonts w:ascii="Arial" w:hAnsi="Arial" w:cs="Arial"/>
          <w:sz w:val="24"/>
          <w:szCs w:val="24"/>
        </w:rPr>
        <w:t>., designar uma audiência especial para que a ré nela compareça, com a finalidade de ser lavrado o respectivo compromisso, citando-a a comparecer em tal audiência, com a observância das demais formalidades constantes dos §§ 2.º a 7.º do art. 7.º da Lei n.º 9.307, de 23-09-96.</w:t>
      </w:r>
    </w:p>
    <w:p w14:paraId="14916DD3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</w:p>
    <w:p w14:paraId="2A2EE715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r w:rsidRPr="00DB7CD5">
        <w:rPr>
          <w:rFonts w:ascii="Arial" w:hAnsi="Arial" w:cs="Arial"/>
          <w:sz w:val="24"/>
          <w:szCs w:val="24"/>
        </w:rPr>
        <w:t xml:space="preserve">4. Na hipótese de a ré não comparecer a tal audiência, pede se digne </w:t>
      </w:r>
      <w:proofErr w:type="gramStart"/>
      <w:r w:rsidRPr="00DB7CD5">
        <w:rPr>
          <w:rFonts w:ascii="Arial" w:hAnsi="Arial" w:cs="Arial"/>
          <w:sz w:val="24"/>
          <w:szCs w:val="24"/>
        </w:rPr>
        <w:t>V.Exa</w:t>
      </w:r>
      <w:proofErr w:type="gramEnd"/>
      <w:r w:rsidRPr="00DB7CD5">
        <w:rPr>
          <w:rFonts w:ascii="Arial" w:hAnsi="Arial" w:cs="Arial"/>
          <w:sz w:val="24"/>
          <w:szCs w:val="24"/>
        </w:rPr>
        <w:t xml:space="preserve">., estatuir a respeito do conteúdo do compromisso, nomeando árbitro único para proceder à respectiva arbitragem, impondo-se, ainda, a condenação da ré nos efeitos </w:t>
      </w:r>
      <w:proofErr w:type="spellStart"/>
      <w:r w:rsidRPr="00DB7CD5">
        <w:rPr>
          <w:rFonts w:ascii="Arial" w:hAnsi="Arial" w:cs="Arial"/>
          <w:sz w:val="24"/>
          <w:szCs w:val="24"/>
        </w:rPr>
        <w:t>sucumbênciais</w:t>
      </w:r>
      <w:proofErr w:type="spellEnd"/>
      <w:r w:rsidRPr="00DB7CD5">
        <w:rPr>
          <w:rFonts w:ascii="Arial" w:hAnsi="Arial" w:cs="Arial"/>
          <w:sz w:val="24"/>
          <w:szCs w:val="24"/>
        </w:rPr>
        <w:t>.</w:t>
      </w:r>
    </w:p>
    <w:p w14:paraId="6463E9A4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</w:p>
    <w:p w14:paraId="680730B0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r w:rsidRPr="00DB7CD5">
        <w:rPr>
          <w:rFonts w:ascii="Arial" w:hAnsi="Arial" w:cs="Arial"/>
          <w:sz w:val="24"/>
          <w:szCs w:val="24"/>
        </w:rPr>
        <w:t>Protesta-se por provar o alegado por todos os meios de provas admitidas pelo Direito, atribuindo-se ao pedido o valor de …………… para fins fiscais.</w:t>
      </w:r>
    </w:p>
    <w:p w14:paraId="76E3B04B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</w:p>
    <w:p w14:paraId="17EF1DB7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r w:rsidRPr="00DB7CD5">
        <w:rPr>
          <w:rFonts w:ascii="Arial" w:hAnsi="Arial" w:cs="Arial"/>
          <w:sz w:val="24"/>
          <w:szCs w:val="24"/>
        </w:rPr>
        <w:t>Pede deferimento</w:t>
      </w:r>
    </w:p>
    <w:p w14:paraId="4B53C1AF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</w:p>
    <w:p w14:paraId="673A25FF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r w:rsidRPr="00DB7CD5">
        <w:rPr>
          <w:rFonts w:ascii="Arial" w:hAnsi="Arial" w:cs="Arial"/>
          <w:sz w:val="24"/>
          <w:szCs w:val="24"/>
        </w:rPr>
        <w:t>(</w:t>
      </w:r>
      <w:proofErr w:type="gramStart"/>
      <w:r w:rsidRPr="00DB7CD5">
        <w:rPr>
          <w:rFonts w:ascii="Arial" w:hAnsi="Arial" w:cs="Arial"/>
          <w:sz w:val="24"/>
          <w:szCs w:val="24"/>
        </w:rPr>
        <w:t>local</w:t>
      </w:r>
      <w:proofErr w:type="gramEnd"/>
      <w:r w:rsidRPr="00DB7CD5">
        <w:rPr>
          <w:rFonts w:ascii="Arial" w:hAnsi="Arial" w:cs="Arial"/>
          <w:sz w:val="24"/>
          <w:szCs w:val="24"/>
        </w:rPr>
        <w:t xml:space="preserve"> e data)</w:t>
      </w:r>
    </w:p>
    <w:p w14:paraId="3CD09628" w14:textId="77777777" w:rsidR="00E6305C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</w:p>
    <w:p w14:paraId="291D534D" w14:textId="77777777" w:rsidR="002519C8" w:rsidRPr="00DB7CD5" w:rsidRDefault="00E6305C" w:rsidP="00DB7CD5">
      <w:pPr>
        <w:jc w:val="both"/>
        <w:rPr>
          <w:rFonts w:ascii="Arial" w:hAnsi="Arial" w:cs="Arial"/>
          <w:sz w:val="24"/>
          <w:szCs w:val="24"/>
        </w:rPr>
      </w:pPr>
      <w:r w:rsidRPr="00DB7CD5">
        <w:rPr>
          <w:rFonts w:ascii="Arial" w:hAnsi="Arial" w:cs="Arial"/>
          <w:sz w:val="24"/>
          <w:szCs w:val="24"/>
        </w:rPr>
        <w:t>(</w:t>
      </w:r>
      <w:proofErr w:type="gramStart"/>
      <w:r w:rsidRPr="00DB7CD5">
        <w:rPr>
          <w:rFonts w:ascii="Arial" w:hAnsi="Arial" w:cs="Arial"/>
          <w:sz w:val="24"/>
          <w:szCs w:val="24"/>
        </w:rPr>
        <w:t>assinatura</w:t>
      </w:r>
      <w:proofErr w:type="gramEnd"/>
      <w:r w:rsidRPr="00DB7CD5">
        <w:rPr>
          <w:rFonts w:ascii="Arial" w:hAnsi="Arial" w:cs="Arial"/>
          <w:sz w:val="24"/>
          <w:szCs w:val="24"/>
        </w:rPr>
        <w:t xml:space="preserve"> e n.º da OAB do advogado)</w:t>
      </w:r>
    </w:p>
    <w:sectPr w:rsidR="002519C8" w:rsidRPr="00DB7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C"/>
    <w:rsid w:val="002A4B8F"/>
    <w:rsid w:val="003F6E55"/>
    <w:rsid w:val="00DB7CD5"/>
    <w:rsid w:val="00E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8D20"/>
  <w15:chartTrackingRefBased/>
  <w15:docId w15:val="{F82E8C07-BDDE-4365-844A-0BC17BF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2016-06-14T17:51:00Z</dcterms:created>
  <dcterms:modified xsi:type="dcterms:W3CDTF">2016-06-14T19:31:00Z</dcterms:modified>
</cp:coreProperties>
</file>