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F4DCA">
      <w:pPr>
        <w:shd w:val="pct5" w:color="auto" w:fill="auto"/>
        <w:jc w:val="both"/>
      </w:pPr>
      <w:bookmarkStart w:id="0" w:name="_GoBack"/>
      <w:r>
        <w:rPr>
          <w:b/>
        </w:rPr>
        <w:t>ADJUDICAÇÃO  COMPULSÓRIA</w:t>
      </w:r>
      <w:bookmarkEnd w:id="0"/>
      <w:r>
        <w:t xml:space="preserve"> </w:t>
      </w:r>
      <w:r>
        <w:t xml:space="preserve">Compromisso de compra e venda de imóves à prestações. Promitente comprador quita todas as prestações. Obrigação do promitente vendedor outorgar a </w:t>
      </w:r>
      <w:r>
        <w:rPr>
          <w:b/>
        </w:rPr>
        <w:t>escritura pública</w:t>
      </w:r>
      <w:r>
        <w:t xml:space="preserve"> de compra e venda. </w:t>
      </w:r>
      <w:r>
        <w:rPr>
          <w:b/>
        </w:rPr>
        <w:t>Recusa</w:t>
      </w:r>
      <w:r>
        <w:t xml:space="preserve"> injusta.</w:t>
      </w:r>
    </w:p>
    <w:p w:rsidR="00000000" w:rsidRDefault="00FF4DCA">
      <w:pPr>
        <w:jc w:val="both"/>
      </w:pPr>
    </w:p>
    <w:p w:rsidR="00000000" w:rsidRDefault="00FF4DCA">
      <w:pPr>
        <w:jc w:val="both"/>
        <w:rPr>
          <w:b/>
        </w:rPr>
      </w:pPr>
      <w:r>
        <w:rPr>
          <w:b/>
        </w:rPr>
        <w:t>EXMO. SR. DR. JUIZ DE DIREITO DA ....ª  VARA CÍVEL DA CO</w:t>
      </w:r>
      <w:r>
        <w:rPr>
          <w:b/>
        </w:rPr>
        <w:t>MARCA DE ....</w:t>
      </w:r>
    </w:p>
    <w:p w:rsidR="00000000" w:rsidRDefault="00FF4DCA">
      <w:pPr>
        <w:jc w:val="both"/>
        <w:rPr>
          <w:b/>
        </w:rPr>
      </w:pPr>
    </w:p>
    <w:p w:rsidR="00000000" w:rsidRDefault="00FF4DCA">
      <w:pPr>
        <w:jc w:val="both"/>
      </w:pPr>
    </w:p>
    <w:p w:rsidR="00000000" w:rsidRDefault="00FF4DCA">
      <w:pPr>
        <w:jc w:val="both"/>
      </w:pPr>
    </w:p>
    <w:p w:rsidR="00000000" w:rsidRDefault="00FF4DCA">
      <w:pPr>
        <w:jc w:val="both"/>
      </w:pPr>
    </w:p>
    <w:p w:rsidR="00000000" w:rsidRDefault="00FF4DCA">
      <w:pPr>
        <w:jc w:val="both"/>
      </w:pPr>
    </w:p>
    <w:p w:rsidR="00000000" w:rsidRDefault="00FF4DCA">
      <w:pPr>
        <w:jc w:val="both"/>
      </w:pPr>
    </w:p>
    <w:p w:rsidR="00000000" w:rsidRDefault="00FF4DCA">
      <w:pPr>
        <w:jc w:val="both"/>
      </w:pPr>
    </w:p>
    <w:p w:rsidR="00000000" w:rsidRDefault="00FF4DCA">
      <w:pPr>
        <w:jc w:val="both"/>
      </w:pPr>
    </w:p>
    <w:p w:rsidR="00000000" w:rsidRDefault="00FF4DCA">
      <w:pPr>
        <w:jc w:val="both"/>
      </w:pPr>
    </w:p>
    <w:p w:rsidR="00000000" w:rsidRDefault="00FF4DCA">
      <w:pPr>
        <w:jc w:val="both"/>
      </w:pPr>
    </w:p>
    <w:p w:rsidR="00000000" w:rsidRDefault="00FF4DCA">
      <w:pPr>
        <w:jc w:val="both"/>
      </w:pPr>
    </w:p>
    <w:p w:rsidR="00000000" w:rsidRDefault="00FF4DCA">
      <w:pPr>
        <w:jc w:val="both"/>
      </w:pPr>
      <w:r>
        <w:t>Autos n°....</w:t>
      </w:r>
    </w:p>
    <w:p w:rsidR="00000000" w:rsidRDefault="00FF4DCA">
      <w:pPr>
        <w:jc w:val="both"/>
      </w:pPr>
      <w:r>
        <w:t>Requerente: ....</w:t>
      </w:r>
    </w:p>
    <w:p w:rsidR="00000000" w:rsidRDefault="00FF4DCA">
      <w:pPr>
        <w:jc w:val="both"/>
      </w:pPr>
      <w:r>
        <w:t>Requerido: ....</w:t>
      </w:r>
    </w:p>
    <w:p w:rsidR="00000000" w:rsidRDefault="00FF4DCA">
      <w:pPr>
        <w:jc w:val="both"/>
      </w:pPr>
    </w:p>
    <w:p w:rsidR="00000000" w:rsidRDefault="00FF4DCA">
      <w:pPr>
        <w:jc w:val="both"/>
      </w:pPr>
    </w:p>
    <w:p w:rsidR="00000000" w:rsidRDefault="00FF4DCA">
      <w:pPr>
        <w:jc w:val="both"/>
      </w:pPr>
    </w:p>
    <w:p w:rsidR="00000000" w:rsidRDefault="00FF4DCA">
      <w:pPr>
        <w:jc w:val="both"/>
      </w:pPr>
      <w:r>
        <w:t>...</w:t>
      </w:r>
      <w:r>
        <w:t>...........</w:t>
      </w:r>
      <w:r>
        <w:t>..............................</w:t>
      </w:r>
      <w:r>
        <w:t xml:space="preserve">. (qualificação), residente e domiciliado na Rua ...., na Cidade de ...., Estado </w:t>
      </w:r>
      <w:r>
        <w:t>...., por seu advogado e procurador infra-assinado, com escritório profissional na Rua .</w:t>
      </w:r>
      <w:r>
        <w:t>....</w:t>
      </w:r>
      <w:r>
        <w:t>..., (doc. ....), vem respeitosamente a presença de Vossa Excelência, fundamentado no artigo 16 do decreto-lei n° 58 de 10 de dezembro de 1937, com a redação determinada pela Lei n° 6.014 de 27 de dezembro de 1973, e demais pertinentes a matéria, para propor a pr</w:t>
      </w:r>
      <w:r>
        <w:t xml:space="preserve">esente ação de </w:t>
      </w:r>
    </w:p>
    <w:p w:rsidR="00000000" w:rsidRDefault="00FF4DCA">
      <w:pPr>
        <w:jc w:val="both"/>
      </w:pPr>
    </w:p>
    <w:p w:rsidR="00000000" w:rsidRDefault="00FF4DCA">
      <w:pPr>
        <w:jc w:val="both"/>
      </w:pPr>
    </w:p>
    <w:p w:rsidR="00000000" w:rsidRDefault="00FF4DCA">
      <w:pPr>
        <w:jc w:val="both"/>
      </w:pPr>
    </w:p>
    <w:p w:rsidR="00000000" w:rsidRDefault="00FF4DCA">
      <w:pPr>
        <w:jc w:val="both"/>
      </w:pPr>
      <w:r>
        <w:rPr>
          <w:b/>
        </w:rPr>
        <w:t>ADJUDICAÇÃO  COMPULSÓRIA</w:t>
      </w:r>
    </w:p>
    <w:p w:rsidR="00000000" w:rsidRDefault="00FF4DCA">
      <w:pPr>
        <w:jc w:val="both"/>
      </w:pPr>
    </w:p>
    <w:p w:rsidR="00000000" w:rsidRDefault="00FF4DCA">
      <w:pPr>
        <w:jc w:val="both"/>
      </w:pPr>
    </w:p>
    <w:p w:rsidR="00000000" w:rsidRDefault="00FF4DCA">
      <w:pPr>
        <w:jc w:val="both"/>
      </w:pPr>
      <w:r>
        <w:t>....</w:t>
      </w:r>
      <w:r>
        <w:t>........................................</w:t>
      </w:r>
      <w:r>
        <w:t>, pessoa jurídica de direito privado, na pessoa de seu representante legal, com endereço desconhecido, e portanto em lugar incerto e não sabido, pelas razões de fato e de direito, a seguir deduzidas:</w:t>
      </w:r>
    </w:p>
    <w:p w:rsidR="00000000" w:rsidRDefault="00FF4DCA">
      <w:pPr>
        <w:jc w:val="both"/>
      </w:pPr>
    </w:p>
    <w:p w:rsidR="00000000" w:rsidRDefault="00FF4DCA">
      <w:pPr>
        <w:jc w:val="both"/>
      </w:pPr>
    </w:p>
    <w:p w:rsidR="00000000" w:rsidRDefault="00FF4DCA">
      <w:pPr>
        <w:jc w:val="both"/>
        <w:rPr>
          <w:b/>
        </w:rPr>
      </w:pPr>
    </w:p>
    <w:p w:rsidR="00000000" w:rsidRDefault="00FF4DCA">
      <w:pPr>
        <w:jc w:val="both"/>
      </w:pPr>
      <w:r>
        <w:rPr>
          <w:b/>
        </w:rPr>
        <w:t>OS FATOS</w:t>
      </w:r>
    </w:p>
    <w:p w:rsidR="00000000" w:rsidRDefault="00FF4DCA">
      <w:pPr>
        <w:jc w:val="both"/>
      </w:pPr>
    </w:p>
    <w:p w:rsidR="00000000" w:rsidRDefault="00FF4DCA">
      <w:pPr>
        <w:jc w:val="both"/>
      </w:pPr>
      <w:r>
        <w:t>1. Que em data de .... de .... de ...., consoante CESSÃO E TRANSFERÊNCIA DE DIREITOS E OBRIGAÇÕES DE COMPROMISSO DE COMPRA E VENDA, adquiriu o lote número .... e ...., da quadra .... e ...., da Planta ...., com onze metros de frente para a Rua ...., d</w:t>
      </w:r>
      <w:r>
        <w:t xml:space="preserve">e um lado vinte e cinco metros com o lote ...., de outro lado .... metros para o lote número </w:t>
      </w:r>
      <w:r>
        <w:lastRenderedPageBreak/>
        <w:t>...., e pelos fundos com o lote número ...., perfazendo a área total de .... metros quadrados, devidamente inscrito sob o número .... do Livro ...., do Cartório de Registro de Imóveis do ....ª Ofício da Comarca Capital, pelo valor total de R$ .... (doc. .... e ....).</w:t>
      </w:r>
    </w:p>
    <w:p w:rsidR="00000000" w:rsidRDefault="00FF4DCA">
      <w:pPr>
        <w:jc w:val="both"/>
      </w:pPr>
    </w:p>
    <w:p w:rsidR="00000000" w:rsidRDefault="00FF4DCA">
      <w:pPr>
        <w:jc w:val="both"/>
      </w:pPr>
      <w:r>
        <w:t xml:space="preserve">2. Que apesar dos pagamentos efetuados, portanto o imóvel estar total e integralmente quitado, embora decorridos tantos anos, e sendo o requerente de </w:t>
      </w:r>
      <w:r>
        <w:t>formação cultural e escolar mediana, não conseguiu até a data presente por meios normais e próprios, a obtenção da decantada legalização imobiliária da propriedade, em virtude de os dirigentes e os diretores da ...., não mais se encontrarem no endereço inicialmente e posto a disposição dos compradores, sendo assim impossível de obtenção de qualquer resultado positivo a respeito da outorga da Escritura, como de direito lhe, já que sub rogado nos direitos daquele imóvel, pela CESSÃO.</w:t>
      </w:r>
    </w:p>
    <w:p w:rsidR="00000000" w:rsidRDefault="00FF4DCA">
      <w:pPr>
        <w:jc w:val="both"/>
      </w:pPr>
    </w:p>
    <w:p w:rsidR="00000000" w:rsidRDefault="00FF4DCA">
      <w:pPr>
        <w:jc w:val="both"/>
      </w:pPr>
    </w:p>
    <w:p w:rsidR="00000000" w:rsidRDefault="00FF4DCA">
      <w:pPr>
        <w:jc w:val="both"/>
      </w:pPr>
    </w:p>
    <w:p w:rsidR="00000000" w:rsidRDefault="00FF4DCA">
      <w:pPr>
        <w:jc w:val="both"/>
      </w:pPr>
    </w:p>
    <w:p w:rsidR="00000000" w:rsidRDefault="00FF4DCA">
      <w:pPr>
        <w:jc w:val="both"/>
      </w:pPr>
      <w:r>
        <w:rPr>
          <w:b/>
        </w:rPr>
        <w:t>O DIREITO</w:t>
      </w:r>
    </w:p>
    <w:p w:rsidR="00000000" w:rsidRDefault="00FF4DCA">
      <w:pPr>
        <w:jc w:val="both"/>
      </w:pPr>
    </w:p>
    <w:p w:rsidR="00000000" w:rsidRDefault="00FF4DCA">
      <w:pPr>
        <w:jc w:val="both"/>
      </w:pPr>
      <w:r>
        <w:t>3. O decre</w:t>
      </w:r>
      <w:r>
        <w:t>to-lei n° 58 de 10 de dezembro de 1937, dispondo sobre o loteamento e a venda de terrenos para pagamento em prestação, estatui:</w:t>
      </w:r>
    </w:p>
    <w:p w:rsidR="00000000" w:rsidRDefault="00FF4DCA">
      <w:pPr>
        <w:jc w:val="both"/>
      </w:pPr>
    </w:p>
    <w:p w:rsidR="00000000" w:rsidRDefault="00FF4DCA">
      <w:pPr>
        <w:jc w:val="both"/>
      </w:pPr>
      <w:r>
        <w:t>"artigo 15-</w:t>
      </w:r>
    </w:p>
    <w:p w:rsidR="00000000" w:rsidRDefault="00FF4DCA">
      <w:pPr>
        <w:jc w:val="both"/>
      </w:pPr>
      <w:r>
        <w:t>os compromissários tem o direito de antecipando ou ultimando o pagamento integral do preço, e estando quite com os impostos e taxas, exigir a outorga da escritura de compra e venda."</w:t>
      </w:r>
    </w:p>
    <w:p w:rsidR="00000000" w:rsidRDefault="00FF4DCA">
      <w:pPr>
        <w:jc w:val="both"/>
      </w:pPr>
    </w:p>
    <w:p w:rsidR="00000000" w:rsidRDefault="00FF4DCA">
      <w:pPr>
        <w:jc w:val="both"/>
      </w:pPr>
      <w:r>
        <w:t>"artigo 16-</w:t>
      </w:r>
    </w:p>
    <w:p w:rsidR="00000000" w:rsidRDefault="00FF4DCA">
      <w:pPr>
        <w:jc w:val="both"/>
      </w:pPr>
      <w:r>
        <w:t>recusando-se os compromitentes a outorgar a escritura definitiva no caso do artigo 15, o compromissário poderá propor para o cumprimento da obrigação ação de adjudicação compu</w:t>
      </w:r>
      <w:r>
        <w:t>lsória que tomará o rito sumário."</w:t>
      </w:r>
    </w:p>
    <w:p w:rsidR="00000000" w:rsidRDefault="00FF4DCA">
      <w:pPr>
        <w:jc w:val="both"/>
      </w:pPr>
    </w:p>
    <w:p w:rsidR="00000000" w:rsidRDefault="00FF4DCA">
      <w:pPr>
        <w:jc w:val="both"/>
      </w:pPr>
      <w:r>
        <w:rPr>
          <w:b/>
        </w:rPr>
        <w:t>REQUERIMENTO</w:t>
      </w:r>
    </w:p>
    <w:p w:rsidR="00000000" w:rsidRDefault="00FF4DCA">
      <w:pPr>
        <w:jc w:val="both"/>
      </w:pPr>
    </w:p>
    <w:p w:rsidR="00000000" w:rsidRDefault="00FF4DCA">
      <w:pPr>
        <w:jc w:val="both"/>
      </w:pPr>
      <w:r>
        <w:t>Diante da exposição, requer ainda fundamentado no artigo 1218, I, do Código Processual Civil, que manteve a disposição estatuída pelo decreto-lei n° 1.608 de 18 de setembro de 1939, em seus artigos 345 a 349, que trata do loteamento e venda de imóveis a prestação, e ainda o artigo  16 do decreto-lei n° 58 de 10 de dezembro de 1937, com a redação determinada pelo artigo primeiro da Lei n° 6.014 de 27 de dezembro de 1973, todos de Nossa Lei Processual Civil e o</w:t>
      </w:r>
      <w:r>
        <w:t xml:space="preserve"> artigo 1092, do Código Civil, a CITAÇÃO da ...., através de EDITAL, para que venha outorgar a Escritura devida.</w:t>
      </w:r>
    </w:p>
    <w:p w:rsidR="00000000" w:rsidRDefault="00FF4DCA">
      <w:pPr>
        <w:jc w:val="both"/>
      </w:pPr>
    </w:p>
    <w:p w:rsidR="00000000" w:rsidRDefault="00FF4DCA">
      <w:pPr>
        <w:jc w:val="both"/>
      </w:pPr>
      <w:r>
        <w:t>CONTESTADA ou não o presente feito, e não sendo outorgada pela requerida a ESCRITURA, considere o Juízo, provada e portanto procedente a presente ação, suprindo-se as assinaturas dos responsáveis pela ...., mandando-se expedir em favor do requerente a respectiva Carta de Adjudicação, a qual será levada a registro, após pagos os emolumentos.</w:t>
      </w:r>
    </w:p>
    <w:p w:rsidR="00000000" w:rsidRDefault="00FF4DCA">
      <w:pPr>
        <w:jc w:val="both"/>
      </w:pPr>
    </w:p>
    <w:p w:rsidR="00000000" w:rsidRDefault="00FF4DCA">
      <w:pPr>
        <w:jc w:val="both"/>
      </w:pPr>
      <w:r>
        <w:lastRenderedPageBreak/>
        <w:t>Protesta provar por todos os meios em direito permitid</w:t>
      </w:r>
      <w:r>
        <w:t>o, testemunhal, documental e ou pericial.</w:t>
      </w:r>
    </w:p>
    <w:p w:rsidR="00000000" w:rsidRDefault="00FF4DCA">
      <w:pPr>
        <w:jc w:val="both"/>
      </w:pPr>
    </w:p>
    <w:p w:rsidR="00000000" w:rsidRDefault="00FF4DCA">
      <w:pPr>
        <w:jc w:val="both"/>
      </w:pPr>
      <w:r>
        <w:t>Pela procedência da medida, a sucumbência de praxe.</w:t>
      </w:r>
    </w:p>
    <w:p w:rsidR="00000000" w:rsidRDefault="00FF4DCA">
      <w:pPr>
        <w:jc w:val="both"/>
      </w:pPr>
    </w:p>
    <w:p w:rsidR="00000000" w:rsidRDefault="00FF4DCA">
      <w:pPr>
        <w:jc w:val="both"/>
      </w:pPr>
      <w:r>
        <w:t>Dá-se a causa o valor de R$ ....</w:t>
      </w:r>
    </w:p>
    <w:p w:rsidR="00000000" w:rsidRDefault="00FF4DCA">
      <w:pPr>
        <w:jc w:val="both"/>
      </w:pPr>
    </w:p>
    <w:p w:rsidR="00000000" w:rsidRDefault="00FF4DCA">
      <w:pPr>
        <w:jc w:val="both"/>
      </w:pPr>
      <w:r>
        <w:t xml:space="preserve">                                        </w:t>
      </w:r>
      <w:r>
        <w:t xml:space="preserve">                </w:t>
      </w:r>
      <w:r>
        <w:t>Nestes Termos</w:t>
      </w:r>
    </w:p>
    <w:p w:rsidR="00000000" w:rsidRDefault="00FF4DCA">
      <w:pPr>
        <w:jc w:val="both"/>
      </w:pPr>
      <w:r>
        <w:t xml:space="preserve">                                      </w:t>
      </w:r>
      <w:r>
        <w:t xml:space="preserve">                </w:t>
      </w:r>
      <w:r>
        <w:t xml:space="preserve">  Pede Deferimento</w:t>
      </w:r>
    </w:p>
    <w:p w:rsidR="00000000" w:rsidRDefault="00FF4DCA">
      <w:pPr>
        <w:jc w:val="both"/>
      </w:pPr>
    </w:p>
    <w:p w:rsidR="00000000" w:rsidRDefault="00FF4DCA">
      <w:pPr>
        <w:jc w:val="both"/>
      </w:pPr>
      <w:r>
        <w:t xml:space="preserve">                                      </w:t>
      </w:r>
      <w:r>
        <w:t xml:space="preserve">                  </w:t>
      </w:r>
      <w:r>
        <w:t xml:space="preserve"> .........., .... de .... de ....</w:t>
      </w:r>
    </w:p>
    <w:p w:rsidR="00000000" w:rsidRDefault="00FF4DCA">
      <w:pPr>
        <w:jc w:val="both"/>
      </w:pPr>
    </w:p>
    <w:p w:rsidR="00000000" w:rsidRDefault="00FF4DCA">
      <w:pPr>
        <w:jc w:val="both"/>
      </w:pPr>
      <w:r>
        <w:t xml:space="preserve">                                            </w:t>
      </w:r>
      <w:r>
        <w:t xml:space="preserve">            </w:t>
      </w:r>
      <w:r>
        <w:t xml:space="preserve">..................................    </w:t>
      </w:r>
    </w:p>
    <w:p w:rsidR="00FF4DCA" w:rsidRDefault="00FF4DCA">
      <w:pPr>
        <w:jc w:val="both"/>
      </w:pPr>
      <w:r>
        <w:t xml:space="preserve">                                            </w:t>
      </w:r>
      <w:r>
        <w:t xml:space="preserve">            </w:t>
      </w:r>
      <w:r>
        <w:t>Advogado  OAB/........</w:t>
      </w:r>
    </w:p>
    <w:sectPr w:rsidR="00FF4DCA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99"/>
    <w:rsid w:val="00F10799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C513D-7148-4CAC-92AC-47C8E391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Compromisso de compra e venda de imóves à prestações. Promitente comprador quita todas as prestações. Obrigação do promitente vendedor outorgar a escritura pública de compra e venda. Recusa injusta.</vt:lpstr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Compromisso de compra e venda de imóves à prestações. Promitente comprador quita todas as prestações. Obrigação do promitente vendedor outorgar a escritura pública de compra e venda. Recusa injusta.</dc:title>
  <dc:subject/>
  <dc:creator>Forum</dc:creator>
  <cp:keywords/>
  <cp:lastModifiedBy>Ragelia Kanawati</cp:lastModifiedBy>
  <cp:revision>2</cp:revision>
  <cp:lastPrinted>1601-01-01T00:00:00Z</cp:lastPrinted>
  <dcterms:created xsi:type="dcterms:W3CDTF">2016-06-01T18:18:00Z</dcterms:created>
  <dcterms:modified xsi:type="dcterms:W3CDTF">2016-06-01T18:18:00Z</dcterms:modified>
</cp:coreProperties>
</file>