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3704F">
      <w:pPr>
        <w:shd w:val="pct5" w:color="auto" w:fill="auto"/>
        <w:jc w:val="both"/>
      </w:pPr>
      <w:bookmarkStart w:id="0" w:name="_GoBack"/>
      <w:r>
        <w:rPr>
          <w:b/>
        </w:rPr>
        <w:t>ALIENAÇÃO JUDICIAL DE COISA COMUM, COM</w:t>
      </w:r>
      <w:r>
        <w:t xml:space="preserve"> </w:t>
      </w:r>
      <w:r>
        <w:rPr>
          <w:b/>
        </w:rPr>
        <w:t>EXTINÇÃO DE CONDOMÍNIO</w:t>
      </w:r>
      <w:bookmarkEnd w:id="0"/>
      <w:r>
        <w:t xml:space="preserve"> </w:t>
      </w:r>
      <w:r>
        <w:t>Propriedade de imóvel em condomínio. Propriedade de imóvel indivisível.</w:t>
      </w:r>
    </w:p>
    <w:p w:rsidR="00000000" w:rsidRDefault="00B3704F">
      <w:pPr>
        <w:jc w:val="both"/>
      </w:pPr>
    </w:p>
    <w:p w:rsidR="00000000" w:rsidRDefault="00B3704F">
      <w:pPr>
        <w:jc w:val="both"/>
        <w:rPr>
          <w:b/>
        </w:rPr>
      </w:pPr>
      <w:r>
        <w:rPr>
          <w:b/>
        </w:rPr>
        <w:t>EXMO. SR. DR. JUIZ DE DIREITO DA .... ª VARA CÍVEL DA COMARCA DE ....</w:t>
      </w: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</w:p>
    <w:p w:rsidR="00000000" w:rsidRDefault="00B3704F">
      <w:pPr>
        <w:jc w:val="both"/>
      </w:pPr>
      <w:r>
        <w:t>O Espolio de</w:t>
      </w:r>
      <w:r>
        <w:t xml:space="preserve"> ...</w:t>
      </w:r>
      <w:r>
        <w:t>..................................</w:t>
      </w:r>
      <w:r>
        <w:t>., representado por sua inventariante ..</w:t>
      </w:r>
      <w:r>
        <w:t>..................................</w:t>
      </w:r>
      <w:r>
        <w:t>.., (qualificação)</w:t>
      </w:r>
      <w:r>
        <w:t xml:space="preserve">, portadora do CPF/MF nº ....,  residente e domiciliada na Rua .... nº ....., na cidade e </w:t>
      </w:r>
      <w:r>
        <w:t>.</w:t>
      </w:r>
      <w:r>
        <w:t xml:space="preserve"> por intermédio de seus procuradores judiciais infra-assinados (cfr. procuração em anexo, doc. nº ....), inscritos na OAB/...., sob os nºs. .... e ...., respectivamente, com escritório na cidade de ...., </w:t>
      </w:r>
      <w:r>
        <w:t xml:space="preserve"> na Rua .... nº ...., onde recebem intimações, vem muito respeitosamente perante V. Exa. propor uma :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rPr>
          <w:b/>
        </w:rPr>
        <w:t>AÇÃO DE ALIENAÇÃO JUDICIAL DE COISA COMUM, COM</w:t>
      </w:r>
      <w:r>
        <w:t xml:space="preserve"> </w:t>
      </w:r>
      <w:r>
        <w:rPr>
          <w:b/>
        </w:rPr>
        <w:t>EXTINÇÃO DE CONDOMÍNIO</w:t>
      </w:r>
      <w:r>
        <w:t>,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com</w:t>
      </w:r>
      <w:r>
        <w:t xml:space="preserve"> fundamento nos artigos 632 e seguintes do Código Civil Brasileiro e arts. 1.112, inciso IV, 1.113 e seguintes do CPC, dentre outras disposições legais aplicáveis à espécie, contra:</w:t>
      </w:r>
      <w:r>
        <w:cr/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.</w:t>
      </w:r>
      <w:r>
        <w:t>............</w:t>
      </w:r>
      <w:r>
        <w:t>... e sua mulher ....</w:t>
      </w:r>
      <w:r>
        <w:t>...............</w:t>
      </w:r>
      <w:r>
        <w:t xml:space="preserve">, (qualificação), ele (qualificação), portadores do CPF/MF sob nºs. ...., residente e domiciliado na Rua ...., no bairro do ...., na cidade </w:t>
      </w:r>
      <w:r>
        <w:t>.................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...</w:t>
      </w:r>
      <w:r>
        <w:t>...................</w:t>
      </w:r>
      <w:r>
        <w:t>. e sua mulher ....</w:t>
      </w:r>
      <w:r>
        <w:t>...............</w:t>
      </w:r>
      <w:r>
        <w:t xml:space="preserve">, (qualificação), ele (qualificação), portadores do CPF/MF sob nºs. ...., residentes e domiciliados na Rua ...., na cidade </w:t>
      </w:r>
      <w:r>
        <w:t>.......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.</w:t>
      </w:r>
      <w:r>
        <w:t>...................</w:t>
      </w:r>
      <w:r>
        <w:t>..., (qualificação), portador do CPF/MF sob nº ...., residente e domiciliado nesta Comarca, na Rua ....;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 xml:space="preserve">...., representado por seu inventariante ...., com endereço nesta Comarca, na Rua ..... e 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...., (qualificação), portador do CPF/MF sob nº ...., residente e domiciliado nesta Comarca na Rua ...., o que faz pelas seguintes razões de fato e de direito adiante expostas: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lastRenderedPageBreak/>
        <w:t>I. O ora requerente Espólio de .</w:t>
      </w:r>
      <w:r>
        <w:t>....................</w:t>
      </w:r>
      <w:r>
        <w:t>.... em conjunto com os requeridos, são legítimos proprietários e comunheiros do imóve</w:t>
      </w:r>
      <w:r>
        <w:t>l assim descriminado: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"Terreno situado nesta cidade, na Rua ...., esquina com a Rua ...., fazendo frente para a Rua ...., com .... m e pela Rua .... com .... m, divisando a travessa .... com .... m e travessão dos fundos com terras da firma ...., com .... m, contendo área total de .... m²", consoante se depreende dos documentos em anexo.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Ainda, se encontra edificado no imóvel acima: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 xml:space="preserve">"Um prédio antigo, denominado "Armazém" localizado na Rua ...." ; e </w:t>
      </w:r>
    </w:p>
    <w:p w:rsidR="00000000" w:rsidRDefault="00B3704F">
      <w:pPr>
        <w:jc w:val="both"/>
      </w:pPr>
      <w:r>
        <w:t>"Um prédio existente na Rua ...., "tudo conforme os do</w:t>
      </w:r>
      <w:r>
        <w:t>cumentos em anexo.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II. O ora requerente Espólio de .... e os requeridos anteriormente nomeados, são possuidores e legítimos proprietários do imóvel anteriormente e supra aludido, nas proporções seguintes: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 xml:space="preserve">Terreno                            Prédio Antigo            Prédio Novo   </w:t>
      </w:r>
    </w:p>
    <w:p w:rsidR="00000000" w:rsidRDefault="00B3704F">
      <w:pPr>
        <w:jc w:val="both"/>
      </w:pPr>
      <w:r>
        <w:t>a) ..........................            20,4%                        20,4%                            20,0%</w:t>
      </w:r>
    </w:p>
    <w:p w:rsidR="00000000" w:rsidRDefault="00B3704F">
      <w:pPr>
        <w:jc w:val="both"/>
      </w:pPr>
      <w:r>
        <w:t>b) ..........................            21,4%                        21,4%                            20,0%</w:t>
      </w:r>
    </w:p>
    <w:p w:rsidR="00000000" w:rsidRDefault="00B3704F">
      <w:pPr>
        <w:jc w:val="both"/>
      </w:pPr>
      <w:r>
        <w:t>c) .........</w:t>
      </w:r>
      <w:r>
        <w:t>.................            21,4%                        21,4%                            20,0%</w:t>
      </w:r>
    </w:p>
    <w:p w:rsidR="00000000" w:rsidRDefault="00B3704F">
      <w:pPr>
        <w:jc w:val="both"/>
      </w:pPr>
      <w:r>
        <w:t>d) ..........................            16,8%                        16,8%                            20,0%</w:t>
      </w:r>
    </w:p>
    <w:p w:rsidR="00000000" w:rsidRDefault="00B3704F">
      <w:pPr>
        <w:jc w:val="both"/>
      </w:pPr>
      <w:r>
        <w:t>e) ..........................            20,0%                        20,0%                            20,0%</w:t>
      </w:r>
    </w:p>
    <w:p w:rsidR="00000000" w:rsidRDefault="00B3704F">
      <w:pPr>
        <w:jc w:val="both"/>
      </w:pPr>
      <w:r>
        <w:t xml:space="preserve">                 Total de           100,0%                      100,0%                         100,0%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III. Tratando-se se imóvel indivisível, e não pretendendo o requerente a continuação da situaç</w:t>
      </w:r>
      <w:r>
        <w:t>ão do comunheiro com os requeridos, pretende efetuar a alienação judicial do imóvel e benfeitorias referidas.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IV. Esgotados todos os meios amigáveis e suasórios para uma composição amigável o ora requerente vê-se compelido a ingressar com a presente medida judicial.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rPr>
          <w:b/>
        </w:rPr>
        <w:t>ISTO POSTO</w:t>
      </w:r>
      <w:r>
        <w:t xml:space="preserve"> , requer a V. Exa. que se digne mandar citar os requeridos .... e sua mulher ....; .... e sua mulher ....; ....; espolio de .... e ...., nos endereços mencionados, através de mandado de carta precatória, para no prazo apresentarem a</w:t>
      </w:r>
      <w:r>
        <w:t xml:space="preserve"> defesa que tiverem, sob pena de revelia, e após seja determinada a avaliação do imóvel para posterior venda em hasta pública pelo valor da avaliação, aplicando-se ao caso as regras do parágrafo 3º do art. 1.112 e art. 1.113 do CPC.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Requer, Outrossim, a intervenção no processo do Representante do Ministério Público.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>Indica-se como meio de produção de provas, o depoimento pessoal dos requeridos, sob pena de confesso, inquirição de testemunhas, cujo rol será apresentado oportunamente em Cartório, perícia, s</w:t>
      </w:r>
      <w:r>
        <w:t>e necessária for juntada de novos documentos.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lastRenderedPageBreak/>
        <w:t>Estima-se à causa o valor de R$ ....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 xml:space="preserve">                                                             </w:t>
      </w:r>
      <w:r>
        <w:t xml:space="preserve">  N. Termos</w:t>
      </w:r>
    </w:p>
    <w:p w:rsidR="00000000" w:rsidRDefault="00B3704F">
      <w:pPr>
        <w:jc w:val="both"/>
      </w:pPr>
      <w:r>
        <w:t xml:space="preserve">                                                               P. Deferimento.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 xml:space="preserve">                                                           ...., .... de .... de ....</w:t>
      </w:r>
    </w:p>
    <w:p w:rsidR="00000000" w:rsidRDefault="00B3704F">
      <w:pPr>
        <w:jc w:val="both"/>
      </w:pPr>
    </w:p>
    <w:p w:rsidR="00000000" w:rsidRDefault="00B3704F">
      <w:pPr>
        <w:jc w:val="both"/>
      </w:pPr>
      <w:r>
        <w:t xml:space="preserve">                                                           </w:t>
      </w:r>
    </w:p>
    <w:p w:rsidR="00B3704F" w:rsidRDefault="00B3704F">
      <w:pPr>
        <w:jc w:val="both"/>
      </w:pPr>
      <w:r>
        <w:t xml:space="preserve">                                                              Advogado OAB/....</w:t>
      </w:r>
    </w:p>
    <w:sectPr w:rsidR="00B3704F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8A"/>
    <w:rsid w:val="00B3704F"/>
    <w:rsid w:val="00EE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94EA6-B727-4B38-A810-E6D834DA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Propriedade de imóvel em condomínio. Propriedade de imóvel indivisível. Pedido de alienação judicial.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Propriedade de imóvel em condomínio. Propriedade de imóvel indivisível. Pedido de alienação judicial.</dc:title>
  <dc:subject/>
  <dc:creator>Forum</dc:creator>
  <cp:keywords/>
  <cp:lastModifiedBy>Ragelia Kanawati</cp:lastModifiedBy>
  <cp:revision>2</cp:revision>
  <cp:lastPrinted>1601-01-01T00:00:00Z</cp:lastPrinted>
  <dcterms:created xsi:type="dcterms:W3CDTF">2016-06-01T18:30:00Z</dcterms:created>
  <dcterms:modified xsi:type="dcterms:W3CDTF">2016-06-01T18:30:00Z</dcterms:modified>
</cp:coreProperties>
</file>