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198AC" w14:textId="77777777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Cautelar inominada</w:t>
      </w:r>
    </w:p>
    <w:p w14:paraId="5A1ACF7B" w14:textId="4224BCBC" w:rsidR="00F07B36" w:rsidRDefault="005B312A" w:rsidP="007D0C2F">
      <w:pPr>
        <w:jc w:val="both"/>
        <w:rPr>
          <w:rFonts w:ascii="Arial" w:hAnsi="Arial" w:cs="Arial"/>
          <w:b/>
          <w:sz w:val="24"/>
          <w:szCs w:val="24"/>
        </w:rPr>
      </w:pPr>
      <w:r w:rsidRPr="005B312A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1669555C" w14:textId="07409F25" w:rsidR="005B312A" w:rsidRDefault="005B312A" w:rsidP="007D0C2F">
      <w:pPr>
        <w:jc w:val="both"/>
        <w:rPr>
          <w:rFonts w:ascii="Arial" w:hAnsi="Arial" w:cs="Arial"/>
          <w:b/>
          <w:sz w:val="24"/>
          <w:szCs w:val="24"/>
        </w:rPr>
      </w:pPr>
    </w:p>
    <w:p w14:paraId="5525F088" w14:textId="7701AD44" w:rsidR="005B312A" w:rsidRDefault="005B312A" w:rsidP="007D0C2F">
      <w:pPr>
        <w:jc w:val="both"/>
        <w:rPr>
          <w:rFonts w:ascii="Arial" w:hAnsi="Arial" w:cs="Arial"/>
          <w:b/>
          <w:sz w:val="24"/>
          <w:szCs w:val="24"/>
        </w:rPr>
      </w:pPr>
    </w:p>
    <w:p w14:paraId="1661045D" w14:textId="153A0115" w:rsidR="005B312A" w:rsidRDefault="005B312A" w:rsidP="007D0C2F">
      <w:pPr>
        <w:jc w:val="both"/>
        <w:rPr>
          <w:rFonts w:ascii="Arial" w:hAnsi="Arial" w:cs="Arial"/>
          <w:b/>
          <w:sz w:val="24"/>
          <w:szCs w:val="24"/>
        </w:rPr>
      </w:pPr>
    </w:p>
    <w:p w14:paraId="6D483773" w14:textId="497C9464" w:rsidR="005B312A" w:rsidRDefault="005B312A" w:rsidP="007D0C2F">
      <w:pPr>
        <w:jc w:val="both"/>
        <w:rPr>
          <w:rFonts w:ascii="Arial" w:hAnsi="Arial" w:cs="Arial"/>
          <w:b/>
          <w:sz w:val="24"/>
          <w:szCs w:val="24"/>
        </w:rPr>
      </w:pPr>
    </w:p>
    <w:p w14:paraId="4B55A388" w14:textId="06FBEE1F" w:rsidR="005B312A" w:rsidRDefault="005B312A" w:rsidP="007D0C2F">
      <w:pPr>
        <w:jc w:val="both"/>
        <w:rPr>
          <w:rFonts w:ascii="Arial" w:hAnsi="Arial" w:cs="Arial"/>
          <w:b/>
          <w:sz w:val="24"/>
          <w:szCs w:val="24"/>
        </w:rPr>
      </w:pPr>
    </w:p>
    <w:p w14:paraId="09EAD9C1" w14:textId="77777777" w:rsidR="005B312A" w:rsidRPr="005B312A" w:rsidRDefault="005B312A" w:rsidP="007D0C2F">
      <w:pPr>
        <w:jc w:val="both"/>
        <w:rPr>
          <w:rFonts w:ascii="Arial" w:hAnsi="Arial" w:cs="Arial"/>
          <w:b/>
          <w:sz w:val="24"/>
          <w:szCs w:val="24"/>
        </w:rPr>
      </w:pPr>
    </w:p>
    <w:p w14:paraId="51968915" w14:textId="0FBE913A" w:rsidR="00F07B36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(deixar aproximadamente, 20 linhas em branco)</w:t>
      </w:r>
    </w:p>
    <w:p w14:paraId="1CD61F7C" w14:textId="0FE7390D" w:rsidR="005B312A" w:rsidRDefault="005B312A" w:rsidP="007D0C2F">
      <w:pPr>
        <w:jc w:val="both"/>
        <w:rPr>
          <w:rFonts w:ascii="Arial" w:hAnsi="Arial" w:cs="Arial"/>
          <w:sz w:val="24"/>
          <w:szCs w:val="24"/>
        </w:rPr>
      </w:pPr>
    </w:p>
    <w:p w14:paraId="348470C7" w14:textId="7DE6929A" w:rsidR="005B312A" w:rsidRDefault="005B312A" w:rsidP="007D0C2F">
      <w:pPr>
        <w:jc w:val="both"/>
        <w:rPr>
          <w:rFonts w:ascii="Arial" w:hAnsi="Arial" w:cs="Arial"/>
          <w:sz w:val="24"/>
          <w:szCs w:val="24"/>
        </w:rPr>
      </w:pPr>
    </w:p>
    <w:p w14:paraId="11931C47" w14:textId="4BCBEC43" w:rsidR="005B312A" w:rsidRDefault="005B312A" w:rsidP="007D0C2F">
      <w:pPr>
        <w:jc w:val="both"/>
        <w:rPr>
          <w:rFonts w:ascii="Arial" w:hAnsi="Arial" w:cs="Arial"/>
          <w:sz w:val="24"/>
          <w:szCs w:val="24"/>
        </w:rPr>
      </w:pPr>
    </w:p>
    <w:p w14:paraId="69339BFB" w14:textId="77777777" w:rsidR="005B312A" w:rsidRPr="007D0C2F" w:rsidRDefault="005B312A" w:rsidP="007D0C2F">
      <w:pPr>
        <w:jc w:val="both"/>
        <w:rPr>
          <w:rFonts w:ascii="Arial" w:hAnsi="Arial" w:cs="Arial"/>
          <w:sz w:val="24"/>
          <w:szCs w:val="24"/>
        </w:rPr>
      </w:pPr>
    </w:p>
    <w:p w14:paraId="3B5A56E3" w14:textId="582C7848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(NOME DO AUTOR), (nacionalidade), (estado civil), (pro</w:t>
      </w:r>
      <w:r w:rsidR="005B312A">
        <w:rPr>
          <w:rFonts w:ascii="Arial" w:hAnsi="Arial" w:cs="Arial"/>
          <w:sz w:val="24"/>
          <w:szCs w:val="24"/>
        </w:rPr>
        <w:t xml:space="preserve">fissão) e domiciliado </w:t>
      </w:r>
      <w:r w:rsidRPr="007D0C2F">
        <w:rPr>
          <w:rFonts w:ascii="Arial" w:hAnsi="Arial" w:cs="Arial"/>
          <w:sz w:val="24"/>
          <w:szCs w:val="24"/>
        </w:rPr>
        <w:t>nesta cidade, na rua ..............., portador do CPF nº ................. e da Identidade nº ....................,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vem, mui respeitosamente, por seu advogado e bastante procurador, dizer que é esta para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promover</w:t>
      </w:r>
    </w:p>
    <w:p w14:paraId="13C40621" w14:textId="77777777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AÇÃO CAUTELAR INOMINADA</w:t>
      </w:r>
    </w:p>
    <w:p w14:paraId="7D80FE24" w14:textId="1127C82F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preventiva e preparatória, para a ação princ</w:t>
      </w:r>
      <w:r w:rsidR="005B312A">
        <w:rPr>
          <w:rFonts w:ascii="Arial" w:hAnsi="Arial" w:cs="Arial"/>
          <w:sz w:val="24"/>
          <w:szCs w:val="24"/>
        </w:rPr>
        <w:t xml:space="preserve">ipal de MODIFICAÇÃO DE GUARDA E </w:t>
      </w:r>
      <w:r w:rsidRPr="007D0C2F">
        <w:rPr>
          <w:rFonts w:ascii="Arial" w:hAnsi="Arial" w:cs="Arial"/>
          <w:sz w:val="24"/>
          <w:szCs w:val="24"/>
        </w:rPr>
        <w:t>RESPONSABILIDADE, fundamentando-se no art. 888, inciso VII, do CPC e na forma dos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arts. 801 a 804 do mesmo codex, em face de (NOME DA RÉ), (nacionalidade), (estado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civil), (profissão), portadora do CPF nº ............................ e da Identidade nº ....................,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residente e domiciliado nesta cidade, na rua ..............., pelos motivos fáticos e de direito 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seguir expostos.</w:t>
      </w:r>
    </w:p>
    <w:p w14:paraId="58A2AC10" w14:textId="77777777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Dos Fatos</w:t>
      </w:r>
    </w:p>
    <w:p w14:paraId="50655A37" w14:textId="5BB6C010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1- Que o Requerente, casado com a Requer</w:t>
      </w:r>
      <w:r w:rsidR="005B312A">
        <w:rPr>
          <w:rFonts w:ascii="Arial" w:hAnsi="Arial" w:cs="Arial"/>
          <w:sz w:val="24"/>
          <w:szCs w:val="24"/>
        </w:rPr>
        <w:t xml:space="preserve">ida, encontra-se desta separado </w:t>
      </w:r>
      <w:r w:rsidRPr="007D0C2F">
        <w:rPr>
          <w:rFonts w:ascii="Arial" w:hAnsi="Arial" w:cs="Arial"/>
          <w:sz w:val="24"/>
          <w:szCs w:val="24"/>
        </w:rPr>
        <w:t>de fato, sendo que tramita neste ínclito Juízo, Ação de Separação Judicial, não tendo sido,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ainda, citado nesta ação.</w:t>
      </w:r>
    </w:p>
    <w:p w14:paraId="5C0D8B3E" w14:textId="0BD9E662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2 - Que o casal tem os filhos ......................, ...................... e ......</w:t>
      </w:r>
      <w:r w:rsidR="005B312A">
        <w:rPr>
          <w:rFonts w:ascii="Arial" w:hAnsi="Arial" w:cs="Arial"/>
          <w:sz w:val="24"/>
          <w:szCs w:val="24"/>
        </w:rPr>
        <w:t xml:space="preserve">................, </w:t>
      </w:r>
      <w:r w:rsidRPr="007D0C2F">
        <w:rPr>
          <w:rFonts w:ascii="Arial" w:hAnsi="Arial" w:cs="Arial"/>
          <w:sz w:val="24"/>
          <w:szCs w:val="24"/>
        </w:rPr>
        <w:t>todos menores impúberes, sendo o primeiro de quinze anos de idade, o segundo de quatorze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anos e a terceira de um ano e nove meses, estando os três sob a guarda de fato da Requerida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e residindo com a mesma.</w:t>
      </w:r>
    </w:p>
    <w:p w14:paraId="1C981553" w14:textId="125B26C0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3 - Que a Requerida ajuizou Ação de S</w:t>
      </w:r>
      <w:r w:rsidR="005B312A">
        <w:rPr>
          <w:rFonts w:ascii="Arial" w:hAnsi="Arial" w:cs="Arial"/>
          <w:sz w:val="24"/>
          <w:szCs w:val="24"/>
        </w:rPr>
        <w:t xml:space="preserve">eparação de Corpos, processo nº </w:t>
      </w:r>
      <w:r w:rsidRPr="007D0C2F">
        <w:rPr>
          <w:rFonts w:ascii="Arial" w:hAnsi="Arial" w:cs="Arial"/>
          <w:sz w:val="24"/>
          <w:szCs w:val="24"/>
        </w:rPr>
        <w:t>..........................., já encerrado por V. Excia., na data de ....................., tendo sido julgado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extinto por perda de objeto.</w:t>
      </w:r>
    </w:p>
    <w:p w14:paraId="1DB4CB5B" w14:textId="68AD868F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lastRenderedPageBreak/>
        <w:t>4 - Que a Suplicada ajuizou e distribuiu, por dependência, para este ínclito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Juízo, Ação de Alimentos, processo nº ....................., que, também, encerrou-se na data de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......................, em audiência na qual as partes chegaram ao consenso, tendo sido o acordo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homologado por V. Excia.</w:t>
      </w:r>
    </w:p>
    <w:p w14:paraId="6A1A54B7" w14:textId="2E1D11A2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5 - Que no acordo supra mencionado, o Re</w:t>
      </w:r>
      <w:r w:rsidR="005B312A">
        <w:rPr>
          <w:rFonts w:ascii="Arial" w:hAnsi="Arial" w:cs="Arial"/>
          <w:sz w:val="24"/>
          <w:szCs w:val="24"/>
        </w:rPr>
        <w:t xml:space="preserve">querente, pai dos menores supra </w:t>
      </w:r>
      <w:r w:rsidRPr="007D0C2F">
        <w:rPr>
          <w:rFonts w:ascii="Arial" w:hAnsi="Arial" w:cs="Arial"/>
          <w:sz w:val="24"/>
          <w:szCs w:val="24"/>
        </w:rPr>
        <w:t>citados, se obrigou a pagar os alimentos, para ex-mulher e filhos, no valor de R$ .................,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ficando com o direito de visita àqueles, de segunda a sexta-feira, com horário livre, por ser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médico e, alternadamente, aos sábados e domingos, o mesmo poderá ter a companhia dos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filhos, em especial a da filha menor ...................., pegando-a às 8:00 horas e entregando-a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às 20:00 horas do mesmo dia.</w:t>
      </w:r>
    </w:p>
    <w:p w14:paraId="6023CB26" w14:textId="7AB516D7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 xml:space="preserve">6 - Ocorre que, na data de ................, o Suplicante, exercendo </w:t>
      </w:r>
      <w:r w:rsidR="005B312A">
        <w:rPr>
          <w:rFonts w:ascii="Arial" w:hAnsi="Arial" w:cs="Arial"/>
          <w:sz w:val="24"/>
          <w:szCs w:val="24"/>
        </w:rPr>
        <w:t xml:space="preserve">o direito de </w:t>
      </w:r>
      <w:r w:rsidRPr="007D0C2F">
        <w:rPr>
          <w:rFonts w:ascii="Arial" w:hAnsi="Arial" w:cs="Arial"/>
          <w:sz w:val="24"/>
          <w:szCs w:val="24"/>
        </w:rPr>
        <w:t>visita à filha V., tentou pegá-la no horário determinado, sendo surpreendido pela informação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da empregada da Requerida, de nome ................................, que a menor ................. havia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sido retirada de casa por sua mãe, de manhã cedo, sem dizer para onde ia e que horas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voltaria.</w:t>
      </w:r>
    </w:p>
    <w:p w14:paraId="6F7BF37D" w14:textId="0F26319E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7 - Que o Suplicante aguardou por longo</w:t>
      </w:r>
      <w:r w:rsidR="005B312A">
        <w:rPr>
          <w:rFonts w:ascii="Arial" w:hAnsi="Arial" w:cs="Arial"/>
          <w:sz w:val="24"/>
          <w:szCs w:val="24"/>
        </w:rPr>
        <w:t xml:space="preserve"> tempo no local, esperando para </w:t>
      </w:r>
      <w:r w:rsidRPr="007D0C2F">
        <w:rPr>
          <w:rFonts w:ascii="Arial" w:hAnsi="Arial" w:cs="Arial"/>
          <w:sz w:val="24"/>
          <w:szCs w:val="24"/>
        </w:rPr>
        <w:t>pegar sua filha, mas com o passar das horas, concluiu que seria inútil sua espera, pois,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embora a Suplicada tenha combinado com este, por volta das 17:00 horas, no dia anterior,</w:t>
      </w:r>
      <w:r w:rsidR="005B312A">
        <w:rPr>
          <w:rFonts w:ascii="Arial" w:hAnsi="Arial" w:cs="Arial"/>
          <w:sz w:val="24"/>
          <w:szCs w:val="24"/>
        </w:rPr>
        <w:t xml:space="preserve"> tudo a</w:t>
      </w:r>
      <w:r w:rsidRPr="007D0C2F">
        <w:rPr>
          <w:rFonts w:ascii="Arial" w:hAnsi="Arial" w:cs="Arial"/>
          <w:sz w:val="24"/>
          <w:szCs w:val="24"/>
        </w:rPr>
        <w:t>cerca da visita do pai à filha no dia seguinte, a atitude da mesma, numa demonstração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de desrespeito à pessoa do Requerente, em flagrante desobediência a este ínclito Juízo,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impediu de forma premeditada, que o mesmo pegasse a filha, principalmente, por já ter 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Requerida agido, em outras ocasiões, da mesma forma, impedindo que o Suplicante visse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a filha, tendo inclusive, ordenado à sua emprega M. que não permitisse que o pai pegasse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a mesma.</w:t>
      </w:r>
    </w:p>
    <w:p w14:paraId="0E2A9194" w14:textId="337250E8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8 - Ante os fatos relatados, o Suplicante registr</w:t>
      </w:r>
      <w:r w:rsidR="005B312A">
        <w:rPr>
          <w:rFonts w:ascii="Arial" w:hAnsi="Arial" w:cs="Arial"/>
          <w:sz w:val="24"/>
          <w:szCs w:val="24"/>
        </w:rPr>
        <w:t xml:space="preserve">ou a ocorrência no BO ........, </w:t>
      </w:r>
      <w:r w:rsidRPr="007D0C2F">
        <w:rPr>
          <w:rFonts w:ascii="Arial" w:hAnsi="Arial" w:cs="Arial"/>
          <w:sz w:val="24"/>
          <w:szCs w:val="24"/>
        </w:rPr>
        <w:t>após ter chamado a Polícia Militar e constatou a veracidade dos fatos, pelo testemunho da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empregada ........................., que foi ouvida no local.</w:t>
      </w:r>
    </w:p>
    <w:p w14:paraId="7F6F2DDE" w14:textId="293D2CEF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9 - Que o menor ..........................., por d</w:t>
      </w:r>
      <w:r w:rsidR="005B312A">
        <w:rPr>
          <w:rFonts w:ascii="Arial" w:hAnsi="Arial" w:cs="Arial"/>
          <w:sz w:val="24"/>
          <w:szCs w:val="24"/>
        </w:rPr>
        <w:t xml:space="preserve">iversas vezes, manifestou, como </w:t>
      </w:r>
      <w:r w:rsidRPr="007D0C2F">
        <w:rPr>
          <w:rFonts w:ascii="Arial" w:hAnsi="Arial" w:cs="Arial"/>
          <w:sz w:val="24"/>
          <w:szCs w:val="24"/>
        </w:rPr>
        <w:t>vem manifestando a seu pai, ora Requerente, a vontade de residir com o mesmo, não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desejando mais morar com sua mãe, tendo, inclusive, certa noite se desentendido com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esta, indo dormir na casa do pai e que exporá em juízo suas razões.</w:t>
      </w:r>
    </w:p>
    <w:p w14:paraId="498512D2" w14:textId="5C0FB6EF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10 - Que o Suplicante é conhecedor do dif</w:t>
      </w:r>
      <w:r w:rsidR="005B312A">
        <w:rPr>
          <w:rFonts w:ascii="Arial" w:hAnsi="Arial" w:cs="Arial"/>
          <w:sz w:val="24"/>
          <w:szCs w:val="24"/>
        </w:rPr>
        <w:t xml:space="preserve">ícil e agressivo relacionamento </w:t>
      </w:r>
      <w:r w:rsidRPr="007D0C2F">
        <w:rPr>
          <w:rFonts w:ascii="Arial" w:hAnsi="Arial" w:cs="Arial"/>
          <w:sz w:val="24"/>
          <w:szCs w:val="24"/>
        </w:rPr>
        <w:t>entre o menor e a mãe, fato que impede uma convivência salutar, sendo certo que 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comportamento da Requerida, em relação ao filho, vem acarretando enorme prejuízo para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a formação moral, psicológica e emocional do mesmo.</w:t>
      </w:r>
    </w:p>
    <w:p w14:paraId="45872E0D" w14:textId="04F3113C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11 - O Suplicante, sabedor, assim, da s</w:t>
      </w:r>
      <w:r w:rsidR="005B312A">
        <w:rPr>
          <w:rFonts w:ascii="Arial" w:hAnsi="Arial" w:cs="Arial"/>
          <w:sz w:val="24"/>
          <w:szCs w:val="24"/>
        </w:rPr>
        <w:t xml:space="preserve">ituação em que está vivendo seu </w:t>
      </w:r>
      <w:r w:rsidRPr="007D0C2F">
        <w:rPr>
          <w:rFonts w:ascii="Arial" w:hAnsi="Arial" w:cs="Arial"/>
          <w:sz w:val="24"/>
          <w:szCs w:val="24"/>
        </w:rPr>
        <w:t>filho ......................... e conhecedor da vontade deste, em mudar-se da casa da mãe, não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pode permanecer inerte, pois tratando-se, não só da educação, mas acima de tudo, da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segurança emocional de seu filho, busca o amparo da tutela jurisdicional, no sentido de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 xml:space="preserve">resguardar o bem-estar do mesmo, ajuizando assim, </w:t>
      </w:r>
      <w:r w:rsidRPr="007D0C2F">
        <w:rPr>
          <w:rFonts w:ascii="Arial" w:hAnsi="Arial" w:cs="Arial"/>
          <w:sz w:val="24"/>
          <w:szCs w:val="24"/>
        </w:rPr>
        <w:lastRenderedPageBreak/>
        <w:t>a presente “ad cautelam”, para que 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menor D., possa, urgentemente, passar à guarda provisória de seu pai, que ajuizará,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tempestivamente, a ação principal de MODIFICAÇÃO DE GUARDA E RESPONSABILIDADE,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para a solução definitiva da questão.</w:t>
      </w:r>
    </w:p>
    <w:p w14:paraId="26CB9931" w14:textId="3687587F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12 - Que ante tais fatos, acima relatados, o</w:t>
      </w:r>
      <w:r w:rsidR="005B312A">
        <w:rPr>
          <w:rFonts w:ascii="Arial" w:hAnsi="Arial" w:cs="Arial"/>
          <w:sz w:val="24"/>
          <w:szCs w:val="24"/>
        </w:rPr>
        <w:t xml:space="preserve"> Requerente, sendo médico e pai </w:t>
      </w:r>
      <w:r w:rsidRPr="007D0C2F">
        <w:rPr>
          <w:rFonts w:ascii="Arial" w:hAnsi="Arial" w:cs="Arial"/>
          <w:sz w:val="24"/>
          <w:szCs w:val="24"/>
        </w:rPr>
        <w:t>zeloso, encontra-se receoso de que os mesmos possam trazer enormes reflexos para seus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filhos, principalmente, para o menor ................................, adolescente, fase já difícil do ser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humano, ante as incertezas da vida, que já demonstrou não querer viver com a mãe,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obviamente, pelas dificuldades emocionais que vem atravessando.</w:t>
      </w:r>
    </w:p>
    <w:p w14:paraId="6BC0BD1F" w14:textId="77777777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Do Direito</w:t>
      </w:r>
    </w:p>
    <w:p w14:paraId="527452EC" w14:textId="77F595CC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 xml:space="preserve">A ação cautelar presta-se a todo aquele que, </w:t>
      </w:r>
      <w:r w:rsidR="005B312A">
        <w:rPr>
          <w:rFonts w:ascii="Arial" w:hAnsi="Arial" w:cs="Arial"/>
          <w:sz w:val="24"/>
          <w:szCs w:val="24"/>
        </w:rPr>
        <w:t xml:space="preserve">ante o fundado receio de lesões </w:t>
      </w:r>
      <w:r w:rsidRPr="007D0C2F">
        <w:rPr>
          <w:rFonts w:ascii="Arial" w:hAnsi="Arial" w:cs="Arial"/>
          <w:sz w:val="24"/>
          <w:szCs w:val="24"/>
        </w:rPr>
        <w:t>ou ameaças a direitos, desejando evitar danos de difícil reparação, busca o amparo da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tutela jurisdicional, preventiva ou preparatoriamente, ante a urgência que o caso requer.</w:t>
      </w:r>
    </w:p>
    <w:p w14:paraId="37296001" w14:textId="476847DF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Estando presentes os pressupostos genérico</w:t>
      </w:r>
      <w:r w:rsidR="005B312A">
        <w:rPr>
          <w:rFonts w:ascii="Arial" w:hAnsi="Arial" w:cs="Arial"/>
          <w:sz w:val="24"/>
          <w:szCs w:val="24"/>
        </w:rPr>
        <w:t xml:space="preserve">s de toda a ação “ad cautelam”, </w:t>
      </w:r>
      <w:r w:rsidRPr="007D0C2F">
        <w:rPr>
          <w:rFonts w:ascii="Arial" w:hAnsi="Arial" w:cs="Arial"/>
          <w:sz w:val="24"/>
          <w:szCs w:val="24"/>
        </w:rPr>
        <w:t>ou seja, o “fumus boni juris” e o periculum in mora”, uma vez que o Requerente, como pai,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tem todo o direito de proteger e buscar, na justiça, o amparo para o filho, não restando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dúvida que a demora na consecução da ação principal, acarretará, ao menor em questão,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danos psicológicos e emocionais de difícil reparação, curial a procedência desta.</w:t>
      </w:r>
    </w:p>
    <w:p w14:paraId="57FBFEA1" w14:textId="53BD9959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No caso em tela, o Suplicante busca o am</w:t>
      </w:r>
      <w:r w:rsidR="005B312A">
        <w:rPr>
          <w:rFonts w:ascii="Arial" w:hAnsi="Arial" w:cs="Arial"/>
          <w:sz w:val="24"/>
          <w:szCs w:val="24"/>
        </w:rPr>
        <w:t xml:space="preserve">paro do art. 888, inciso VII do </w:t>
      </w:r>
      <w:r w:rsidRPr="007D0C2F">
        <w:rPr>
          <w:rFonts w:ascii="Arial" w:hAnsi="Arial" w:cs="Arial"/>
          <w:sz w:val="24"/>
          <w:szCs w:val="24"/>
        </w:rPr>
        <w:t>CPC, que assim, preconiza:</w:t>
      </w:r>
    </w:p>
    <w:p w14:paraId="1A153960" w14:textId="38E5BC84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 xml:space="preserve">“ O Juiz poderá ordenar ou autorizar, na pendência da ação principal ou antes de </w:t>
      </w:r>
      <w:r w:rsidR="005B312A">
        <w:rPr>
          <w:rFonts w:ascii="Arial" w:hAnsi="Arial" w:cs="Arial"/>
          <w:sz w:val="24"/>
          <w:szCs w:val="24"/>
        </w:rPr>
        <w:t xml:space="preserve">sua </w:t>
      </w:r>
      <w:r w:rsidRPr="007D0C2F">
        <w:rPr>
          <w:rFonts w:ascii="Arial" w:hAnsi="Arial" w:cs="Arial"/>
          <w:sz w:val="24"/>
          <w:szCs w:val="24"/>
        </w:rPr>
        <w:t>propositura:</w:t>
      </w:r>
    </w:p>
    <w:p w14:paraId="268986A5" w14:textId="77777777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VII - a guarda e a educação dos filhos, regulado o direito de visita.”</w:t>
      </w:r>
    </w:p>
    <w:p w14:paraId="58EF0C11" w14:textId="5A415291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Sendo a presente, ação cautelar, terá qu</w:t>
      </w:r>
      <w:r w:rsidR="005B312A">
        <w:rPr>
          <w:rFonts w:ascii="Arial" w:hAnsi="Arial" w:cs="Arial"/>
          <w:sz w:val="24"/>
          <w:szCs w:val="24"/>
        </w:rPr>
        <w:t xml:space="preserve">e tramitar como qualquer outra, </w:t>
      </w:r>
      <w:r w:rsidRPr="007D0C2F">
        <w:rPr>
          <w:rFonts w:ascii="Arial" w:hAnsi="Arial" w:cs="Arial"/>
          <w:sz w:val="24"/>
          <w:szCs w:val="24"/>
        </w:rPr>
        <w:t>segundo o disposto nos arts. 801 a 803 do CPC, sendo, no entanto, in casu, curial a aplicação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do art. 804 do mesmo diploma legal, eis que é lícito ao juiz conceder liminarmente ou após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justificação prévia a medida cautelar, sem ouvir o Réu, quando verificar que este, sendo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citado, poderá torná-la ineficaz.</w:t>
      </w:r>
    </w:p>
    <w:p w14:paraId="448CDB56" w14:textId="1A4F8D6D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Claro e evidente que não se trata aqui de inefi</w:t>
      </w:r>
      <w:r w:rsidR="005B312A">
        <w:rPr>
          <w:rFonts w:ascii="Arial" w:hAnsi="Arial" w:cs="Arial"/>
          <w:sz w:val="24"/>
          <w:szCs w:val="24"/>
        </w:rPr>
        <w:t xml:space="preserve">cácia da medida, por atitude da </w:t>
      </w:r>
      <w:r w:rsidRPr="007D0C2F">
        <w:rPr>
          <w:rFonts w:ascii="Arial" w:hAnsi="Arial" w:cs="Arial"/>
          <w:sz w:val="24"/>
          <w:szCs w:val="24"/>
        </w:rPr>
        <w:t>Requerida, que sem dúvida deverá ser ouvida mas, conveniente a tutela liminar, no sentido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de proteger e promover o bem-estar do menor, para que mude de residência, já que 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mesmo não suporta mais as condições em que vive, face ao tratamento que vem recebendo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de sua mãe, sendo óbvio que a liminar pretendida, deverá ser concedida, após a competente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justificação, com a oitiva do menor.</w:t>
      </w:r>
    </w:p>
    <w:p w14:paraId="0D66FC5B" w14:textId="0CFC1BBE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Extreme de dúvidas, que o Requerente, cô</w:t>
      </w:r>
      <w:r w:rsidR="005B312A">
        <w:rPr>
          <w:rFonts w:ascii="Arial" w:hAnsi="Arial" w:cs="Arial"/>
          <w:sz w:val="24"/>
          <w:szCs w:val="24"/>
        </w:rPr>
        <w:t xml:space="preserve">nscio e imbuido de seus deveres </w:t>
      </w:r>
      <w:r w:rsidRPr="007D0C2F">
        <w:rPr>
          <w:rFonts w:ascii="Arial" w:hAnsi="Arial" w:cs="Arial"/>
          <w:sz w:val="24"/>
          <w:szCs w:val="24"/>
        </w:rPr>
        <w:t>e responsabilidades de pai, conhecedor de toda a situação em que vive o filho, seria negligente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 xml:space="preserve">e omisso, se não viesse a juízo, para requerer a guarda </w:t>
      </w:r>
      <w:r w:rsidRPr="007D0C2F">
        <w:rPr>
          <w:rFonts w:ascii="Arial" w:hAnsi="Arial" w:cs="Arial"/>
          <w:sz w:val="24"/>
          <w:szCs w:val="24"/>
        </w:rPr>
        <w:lastRenderedPageBreak/>
        <w:t>provisória do mesmo, nesta cautelar,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intentando, tempestivamente, a ação principal, para modificar em definitivo a guarda daquele,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não se justificando, assim, os alimentos no valor pago, uma vez que, sendo deferida 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guarda do menor ao pai, este deverá ter sua obrigação reduzida de um quarto, sob pena de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vir a pagar duplamente, pelo sustento do mesmo filho.</w:t>
      </w:r>
    </w:p>
    <w:p w14:paraId="262E00B4" w14:textId="68791C71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Justifica-se pois, o ajuizamento da presente, ante os</w:t>
      </w:r>
      <w:r w:rsidR="005B312A">
        <w:rPr>
          <w:rFonts w:ascii="Arial" w:hAnsi="Arial" w:cs="Arial"/>
          <w:sz w:val="24"/>
          <w:szCs w:val="24"/>
        </w:rPr>
        <w:t xml:space="preserve"> fatos relatados e que </w:t>
      </w:r>
      <w:r w:rsidRPr="007D0C2F">
        <w:rPr>
          <w:rFonts w:ascii="Arial" w:hAnsi="Arial" w:cs="Arial"/>
          <w:sz w:val="24"/>
          <w:szCs w:val="24"/>
        </w:rPr>
        <w:t>serão comprovados na audiência de justificação, sendo que o Requerente tem certeza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absoluta de que, também, este ínclito Juízo não ficará ausente, nem deixará passar in albis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tal situação.</w:t>
      </w:r>
    </w:p>
    <w:p w14:paraId="4DDDCF42" w14:textId="77777777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Do Pedido</w:t>
      </w:r>
    </w:p>
    <w:p w14:paraId="296308FF" w14:textId="010E56A1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Mediante ao exposto e com fundament</w:t>
      </w:r>
      <w:r w:rsidR="005B312A">
        <w:rPr>
          <w:rFonts w:ascii="Arial" w:hAnsi="Arial" w:cs="Arial"/>
          <w:sz w:val="24"/>
          <w:szCs w:val="24"/>
        </w:rPr>
        <w:t xml:space="preserve">o nos dispositivos legais retro </w:t>
      </w:r>
      <w:r w:rsidRPr="007D0C2F">
        <w:rPr>
          <w:rFonts w:ascii="Arial" w:hAnsi="Arial" w:cs="Arial"/>
          <w:sz w:val="24"/>
          <w:szCs w:val="24"/>
        </w:rPr>
        <w:t>mencionados, o Requerente, vem, com o devido acato, perante V. Excia., requerer:</w:t>
      </w:r>
    </w:p>
    <w:p w14:paraId="1FFDE850" w14:textId="402FD647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 xml:space="preserve">a) a oitiva do menor .............................., em </w:t>
      </w:r>
      <w:r w:rsidR="005B312A">
        <w:rPr>
          <w:rFonts w:ascii="Arial" w:hAnsi="Arial" w:cs="Arial"/>
          <w:sz w:val="24"/>
          <w:szCs w:val="24"/>
        </w:rPr>
        <w:t xml:space="preserve">audiência de justificação, para </w:t>
      </w:r>
      <w:r w:rsidRPr="007D0C2F">
        <w:rPr>
          <w:rFonts w:ascii="Arial" w:hAnsi="Arial" w:cs="Arial"/>
          <w:sz w:val="24"/>
          <w:szCs w:val="24"/>
        </w:rPr>
        <w:t>comprovação dos fatos alegados;</w:t>
      </w:r>
    </w:p>
    <w:p w14:paraId="1A0DD13F" w14:textId="38B1C542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b) a intimação da empregada da Requerida, .........</w:t>
      </w:r>
      <w:r w:rsidR="005B312A">
        <w:rPr>
          <w:rFonts w:ascii="Arial" w:hAnsi="Arial" w:cs="Arial"/>
          <w:sz w:val="24"/>
          <w:szCs w:val="24"/>
        </w:rPr>
        <w:t xml:space="preserve">....................., para que </w:t>
      </w:r>
      <w:r w:rsidRPr="007D0C2F">
        <w:rPr>
          <w:rFonts w:ascii="Arial" w:hAnsi="Arial" w:cs="Arial"/>
          <w:sz w:val="24"/>
          <w:szCs w:val="24"/>
        </w:rPr>
        <w:t>a mesma seja ouvida por ocasião da justificação, podendo esta ser encontrada em sua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residência na rua .............................., nesta cidade, já que foi demitida por sua patroa, ora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Requerida, em virtude de seu testemunho, não se encontrando mais no endereço desta;</w:t>
      </w:r>
    </w:p>
    <w:p w14:paraId="012AF611" w14:textId="464C7B7B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c) após justificação, a concessão da</w:t>
      </w:r>
      <w:r w:rsidR="005B312A">
        <w:rPr>
          <w:rFonts w:ascii="Arial" w:hAnsi="Arial" w:cs="Arial"/>
          <w:sz w:val="24"/>
          <w:szCs w:val="24"/>
        </w:rPr>
        <w:t xml:space="preserve"> MEDIDA LIMINAR, determinando a </w:t>
      </w:r>
      <w:r w:rsidRPr="007D0C2F">
        <w:rPr>
          <w:rFonts w:ascii="Arial" w:hAnsi="Arial" w:cs="Arial"/>
          <w:sz w:val="24"/>
          <w:szCs w:val="24"/>
        </w:rPr>
        <w:t>guarda provisória do menor ..................................., a seu pai, ora Requerente, autorizando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a mudança de residência daquele;</w:t>
      </w:r>
    </w:p>
    <w:p w14:paraId="5FD2FC4C" w14:textId="41A08AC1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d) a citação da Requerida, para, querendo, no</w:t>
      </w:r>
      <w:r w:rsidR="005B312A">
        <w:rPr>
          <w:rFonts w:ascii="Arial" w:hAnsi="Arial" w:cs="Arial"/>
          <w:sz w:val="24"/>
          <w:szCs w:val="24"/>
        </w:rPr>
        <w:t xml:space="preserve"> prazo de cinco dias, contestar </w:t>
      </w:r>
      <w:r w:rsidRPr="007D0C2F">
        <w:rPr>
          <w:rFonts w:ascii="Arial" w:hAnsi="Arial" w:cs="Arial"/>
          <w:sz w:val="24"/>
          <w:szCs w:val="24"/>
        </w:rPr>
        <w:t>a presente, sob pena de revelia;</w:t>
      </w:r>
    </w:p>
    <w:p w14:paraId="1AFCACFD" w14:textId="565F273A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e) a procedência do presente pedido cau</w:t>
      </w:r>
      <w:r w:rsidR="005B312A">
        <w:rPr>
          <w:rFonts w:ascii="Arial" w:hAnsi="Arial" w:cs="Arial"/>
          <w:sz w:val="24"/>
          <w:szCs w:val="24"/>
        </w:rPr>
        <w:t xml:space="preserve">telar, com a consequente guarda </w:t>
      </w:r>
      <w:r w:rsidRPr="007D0C2F">
        <w:rPr>
          <w:rFonts w:ascii="Arial" w:hAnsi="Arial" w:cs="Arial"/>
          <w:sz w:val="24"/>
          <w:szCs w:val="24"/>
        </w:rPr>
        <w:t>provisória do menor ............................... a seu pai, ora Requerente, até decisão final da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ação principal, com a condenação da Suplicada ao pagamento das custas e verba honorária,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a ser arbitrada por V. Excia. e demais cominações legais;</w:t>
      </w:r>
    </w:p>
    <w:p w14:paraId="6A851B08" w14:textId="77777777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f) os benefícios do art. 172, § 2º do CPC, para efeito da citação;</w:t>
      </w:r>
    </w:p>
    <w:p w14:paraId="5BE75FA3" w14:textId="6AF6B7EE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 xml:space="preserve">g) seja intimada a Requerida para a </w:t>
      </w:r>
      <w:r w:rsidR="005B312A">
        <w:rPr>
          <w:rFonts w:ascii="Arial" w:hAnsi="Arial" w:cs="Arial"/>
          <w:sz w:val="24"/>
          <w:szCs w:val="24"/>
        </w:rPr>
        <w:t xml:space="preserve">justificação e que seja a mesma </w:t>
      </w:r>
      <w:r w:rsidRPr="007D0C2F">
        <w:rPr>
          <w:rFonts w:ascii="Arial" w:hAnsi="Arial" w:cs="Arial"/>
          <w:sz w:val="24"/>
          <w:szCs w:val="24"/>
        </w:rPr>
        <w:t>advertida de sua desobediência a este ínclito Juízo, por impedir o Requerente de ver sua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filha, sendo, ainda, advertida de que tal comportamento poderá acarretar em sua prisão por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desobediência civil.</w:t>
      </w:r>
    </w:p>
    <w:p w14:paraId="2192033E" w14:textId="42180665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h) liminarmente, a redução dos alimentos, para</w:t>
      </w:r>
      <w:r w:rsidR="005B312A">
        <w:rPr>
          <w:rFonts w:ascii="Arial" w:hAnsi="Arial" w:cs="Arial"/>
          <w:sz w:val="24"/>
          <w:szCs w:val="24"/>
        </w:rPr>
        <w:t xml:space="preserve"> o valor de R$ ..............., </w:t>
      </w:r>
      <w:r w:rsidRPr="007D0C2F">
        <w:rPr>
          <w:rFonts w:ascii="Arial" w:hAnsi="Arial" w:cs="Arial"/>
          <w:sz w:val="24"/>
          <w:szCs w:val="24"/>
        </w:rPr>
        <w:t>que corresponde à redução de R$ ..............., ou seja, um quarto do valor total determinado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por V.Excia., que é, atualmente, de R$ ...................;</w:t>
      </w:r>
    </w:p>
    <w:p w14:paraId="1A855394" w14:textId="4AB9CC2C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i) face à prevenção deste ínclito Juízo, devi</w:t>
      </w:r>
      <w:r w:rsidR="005B312A">
        <w:rPr>
          <w:rFonts w:ascii="Arial" w:hAnsi="Arial" w:cs="Arial"/>
          <w:sz w:val="24"/>
          <w:szCs w:val="24"/>
        </w:rPr>
        <w:t xml:space="preserve">do as ações interpostas e retro </w:t>
      </w:r>
      <w:r w:rsidRPr="007D0C2F">
        <w:rPr>
          <w:rFonts w:ascii="Arial" w:hAnsi="Arial" w:cs="Arial"/>
          <w:sz w:val="24"/>
          <w:szCs w:val="24"/>
        </w:rPr>
        <w:t>mencionadas, a distribuição da presente, por dependência;</w:t>
      </w:r>
    </w:p>
    <w:p w14:paraId="3C72E1DD" w14:textId="58F9DA86" w:rsidR="00F07B36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lastRenderedPageBreak/>
        <w:t>Protestando por todo o gênero de prova em direito admissível, em espe</w:t>
      </w:r>
      <w:r w:rsidR="005B312A">
        <w:rPr>
          <w:rFonts w:ascii="Arial" w:hAnsi="Arial" w:cs="Arial"/>
          <w:sz w:val="24"/>
          <w:szCs w:val="24"/>
        </w:rPr>
        <w:t xml:space="preserve">cial o </w:t>
      </w:r>
      <w:r w:rsidRPr="007D0C2F">
        <w:rPr>
          <w:rFonts w:ascii="Arial" w:hAnsi="Arial" w:cs="Arial"/>
          <w:sz w:val="24"/>
          <w:szCs w:val="24"/>
        </w:rPr>
        <w:t>depoimento pessoal da Requerida, cuja intimação, desde já, requer e pela produção de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prova documental e oral, requerendo, outrossim, para instrução, a intimação da testemunha</w:t>
      </w:r>
      <w:r w:rsidR="005B312A">
        <w:rPr>
          <w:rFonts w:ascii="Arial" w:hAnsi="Arial" w:cs="Arial"/>
          <w:sz w:val="24"/>
          <w:szCs w:val="24"/>
        </w:rPr>
        <w:t xml:space="preserve"> </w:t>
      </w:r>
      <w:r w:rsidRPr="007D0C2F">
        <w:rPr>
          <w:rFonts w:ascii="Arial" w:hAnsi="Arial" w:cs="Arial"/>
          <w:sz w:val="24"/>
          <w:szCs w:val="24"/>
        </w:rPr>
        <w:t>..................................., bem como a juntada dos inclusos documentos.</w:t>
      </w:r>
    </w:p>
    <w:p w14:paraId="04413581" w14:textId="77777777" w:rsidR="005B312A" w:rsidRPr="007D0C2F" w:rsidRDefault="005B312A" w:rsidP="007D0C2F">
      <w:pPr>
        <w:jc w:val="both"/>
        <w:rPr>
          <w:rFonts w:ascii="Arial" w:hAnsi="Arial" w:cs="Arial"/>
          <w:sz w:val="24"/>
          <w:szCs w:val="24"/>
        </w:rPr>
      </w:pPr>
    </w:p>
    <w:p w14:paraId="1E4FAB89" w14:textId="58A0ED99" w:rsidR="00F07B36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D. R.A. esta, dá à causa, para fins de alçada, o valor de R$ ............... .</w:t>
      </w:r>
    </w:p>
    <w:p w14:paraId="30C7EA03" w14:textId="77777777" w:rsidR="005B312A" w:rsidRPr="007D0C2F" w:rsidRDefault="005B312A" w:rsidP="007D0C2F">
      <w:pPr>
        <w:jc w:val="both"/>
        <w:rPr>
          <w:rFonts w:ascii="Arial" w:hAnsi="Arial" w:cs="Arial"/>
          <w:sz w:val="24"/>
          <w:szCs w:val="24"/>
        </w:rPr>
      </w:pPr>
    </w:p>
    <w:p w14:paraId="71746ED9" w14:textId="77777777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Termos em que</w:t>
      </w:r>
    </w:p>
    <w:p w14:paraId="1ACD70FF" w14:textId="209517AB" w:rsidR="00F07B36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Pede e espera deferimento.</w:t>
      </w:r>
    </w:p>
    <w:p w14:paraId="12B9B87E" w14:textId="77777777" w:rsidR="005B312A" w:rsidRPr="007D0C2F" w:rsidRDefault="005B312A" w:rsidP="007D0C2F">
      <w:pPr>
        <w:jc w:val="both"/>
        <w:rPr>
          <w:rFonts w:ascii="Arial" w:hAnsi="Arial" w:cs="Arial"/>
          <w:sz w:val="24"/>
          <w:szCs w:val="24"/>
        </w:rPr>
      </w:pPr>
    </w:p>
    <w:p w14:paraId="5674AB58" w14:textId="0BA9876F" w:rsidR="00F07B36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(Local e data)</w:t>
      </w:r>
    </w:p>
    <w:p w14:paraId="01BD5531" w14:textId="77777777" w:rsidR="005B312A" w:rsidRPr="007D0C2F" w:rsidRDefault="005B312A" w:rsidP="007D0C2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DE3E76" w14:textId="77777777" w:rsidR="00F07B36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(Nome do advogado)</w:t>
      </w:r>
    </w:p>
    <w:p w14:paraId="6D0F197E" w14:textId="77777777" w:rsidR="002519C8" w:rsidRPr="007D0C2F" w:rsidRDefault="00F07B36" w:rsidP="007D0C2F">
      <w:pPr>
        <w:jc w:val="both"/>
        <w:rPr>
          <w:rFonts w:ascii="Arial" w:hAnsi="Arial" w:cs="Arial"/>
          <w:sz w:val="24"/>
          <w:szCs w:val="24"/>
        </w:rPr>
      </w:pPr>
      <w:r w:rsidRPr="007D0C2F">
        <w:rPr>
          <w:rFonts w:ascii="Arial" w:hAnsi="Arial" w:cs="Arial"/>
          <w:sz w:val="24"/>
          <w:szCs w:val="24"/>
        </w:rPr>
        <w:t>(Número da OAB)</w:t>
      </w:r>
      <w:r w:rsidRPr="007D0C2F">
        <w:rPr>
          <w:rFonts w:ascii="Arial" w:hAnsi="Arial" w:cs="Arial"/>
          <w:sz w:val="24"/>
          <w:szCs w:val="24"/>
        </w:rPr>
        <w:t xml:space="preserve"> </w:t>
      </w:r>
    </w:p>
    <w:sectPr w:rsidR="002519C8" w:rsidRPr="007D0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36"/>
    <w:rsid w:val="002A4B8F"/>
    <w:rsid w:val="003F6E55"/>
    <w:rsid w:val="005B312A"/>
    <w:rsid w:val="007D0C2F"/>
    <w:rsid w:val="00F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4F5C"/>
  <w15:chartTrackingRefBased/>
  <w15:docId w15:val="{A366CA93-582B-4CDC-AF26-DEBD6972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1641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2016-06-13T17:04:00Z</dcterms:created>
  <dcterms:modified xsi:type="dcterms:W3CDTF">2016-06-13T17:37:00Z</dcterms:modified>
</cp:coreProperties>
</file>