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6C83">
      <w:pPr>
        <w:pStyle w:val="BodyText2"/>
      </w:pPr>
      <w:bookmarkStart w:id="0" w:name="_GoBack"/>
      <w:r>
        <w:rPr>
          <w:b/>
        </w:rPr>
        <w:t>CONTESTAÇÃO</w:t>
      </w:r>
      <w:bookmarkEnd w:id="0"/>
      <w:r>
        <w:t xml:space="preserve"> -Parte ilegítima para figurar no polo passivo da relação processual. </w:t>
      </w:r>
      <w:r>
        <w:rPr>
          <w:b/>
        </w:rPr>
        <w:t>Obrigação de outorga de escritura pública</w:t>
      </w:r>
      <w:r>
        <w:t xml:space="preserve"> de compra e venda devidamente cumprida. Se há erro, este foi levado a efeito ou pelos autores ou pelo tabelião o qual denuncia a lide</w:t>
      </w:r>
      <w:r>
        <w:t>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rPr>
          <w:b/>
        </w:rPr>
        <w:t>EXMO. SR. DR. JUIZ DE DIREITO DA .... ª VARA CÍVEL DA COMARCA....</w:t>
      </w: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  <w:rPr>
          <w:b/>
        </w:rPr>
      </w:pPr>
      <w:r>
        <w:rPr>
          <w:b/>
        </w:rPr>
        <w:t>ORDINÁRIA DE ANULAÇÃO DE ESCRITURA PÚBLICA</w:t>
      </w:r>
    </w:p>
    <w:p w:rsidR="00000000" w:rsidRDefault="00606C83">
      <w:pPr>
        <w:jc w:val="both"/>
        <w:rPr>
          <w:b/>
        </w:rPr>
      </w:pPr>
    </w:p>
    <w:p w:rsidR="00000000" w:rsidRDefault="00606C83">
      <w:pPr>
        <w:jc w:val="both"/>
      </w:pPr>
      <w:r>
        <w:t>........................................................, devidamente registrada na Junta Comercial do Estado de .... e inscrita no CGC/ MF sob o nº ...., com sede na Rua .... nº .... nos autos da Ação Ordinária de Anulação de Escritura Pública de Venda e Compra c/c Reintegração de Posse Indenização por perdas e danos e aquisição de Propriedade Imóvel por acessão de Construção proposta p</w:t>
      </w:r>
      <w:r>
        <w:t xml:space="preserve">or ........... e sua mulher ..........., contra .... e ..., vem ante V. Exa. para apresentar sua </w:t>
      </w:r>
    </w:p>
    <w:p w:rsidR="00000000" w:rsidRDefault="00606C83">
      <w:pPr>
        <w:jc w:val="both"/>
      </w:pPr>
    </w:p>
    <w:p w:rsidR="00000000" w:rsidRDefault="00606C83">
      <w:pPr>
        <w:jc w:val="both"/>
        <w:rPr>
          <w:b/>
        </w:rPr>
      </w:pPr>
      <w:r>
        <w:rPr>
          <w:b/>
        </w:rPr>
        <w:t>CONTESTAÇÃO</w:t>
      </w:r>
    </w:p>
    <w:p w:rsidR="00000000" w:rsidRDefault="00606C83">
      <w:pPr>
        <w:jc w:val="both"/>
      </w:pPr>
      <w:r>
        <w:t>e o faz nos seguintes termos;</w:t>
      </w:r>
    </w:p>
    <w:p w:rsidR="00000000" w:rsidRDefault="00606C83">
      <w:pPr>
        <w:jc w:val="both"/>
      </w:pPr>
    </w:p>
    <w:p w:rsidR="00000000" w:rsidRDefault="00606C83">
      <w:pPr>
        <w:jc w:val="both"/>
        <w:rPr>
          <w:b/>
        </w:rPr>
      </w:pPr>
      <w:r>
        <w:rPr>
          <w:b/>
        </w:rPr>
        <w:t>PRELIMINAR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I.</w:t>
      </w:r>
    </w:p>
    <w:p w:rsidR="00000000" w:rsidRDefault="00606C83">
      <w:pPr>
        <w:jc w:val="both"/>
      </w:pPr>
      <w:r>
        <w:t>A contestante e parte ilegítima nesta ação, pois conforme consta da Escritura Pública de fls. .... dos autos, exigiu para a outorga da escritura definitiva a um terceiro, a anuência do compromissário comprador .... e sua mulher, porém sem elementos de qualificação conforme consta dos documentos à fls. .... dos autos;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II.</w:t>
      </w:r>
    </w:p>
    <w:p w:rsidR="00000000" w:rsidRDefault="00606C83">
      <w:pPr>
        <w:jc w:val="both"/>
      </w:pPr>
      <w:r>
        <w:t>Assim, a falta ou erro, se houv</w:t>
      </w:r>
      <w:r>
        <w:t>e como alegam os autores, a culpa é única e exclusiva da Sra. Tabeliã do ....º  Cartório de .... que através de seu auxiliar declara na linha ...., .... e .... das fls. .... dos autos: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"Os presentes identificados por mim, Auxiliar da Tabeliã, através dos documentos apresentados, acima referidos do que dou fé".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III.</w:t>
      </w:r>
    </w:p>
    <w:p w:rsidR="00000000" w:rsidRDefault="00606C83">
      <w:pPr>
        <w:jc w:val="both"/>
      </w:pPr>
      <w:r>
        <w:t>Ora se o próprio Auxiliar da Tabeliã dá fé da legitimidade dos documentos apresentados pelos anuentes, não seria a ré .... outorgante vendedora que os poria em dúvida.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IV.</w:t>
      </w:r>
    </w:p>
    <w:p w:rsidR="00000000" w:rsidRDefault="00606C83">
      <w:pPr>
        <w:jc w:val="both"/>
      </w:pPr>
      <w:r>
        <w:lastRenderedPageBreak/>
        <w:t>Deste modo como nenh</w:t>
      </w:r>
      <w:r>
        <w:t>uma culpa ou responsabilidade cabe a ré .... pois compareceu na escritura como outorgante com total boa fé, requer a V. Exa. a sua exclusão do presente feito, com a condenação dos autores no pagamento das custas e honorários advocatícios.</w:t>
      </w:r>
    </w:p>
    <w:p w:rsidR="00000000" w:rsidRDefault="00606C83">
      <w:pPr>
        <w:jc w:val="both"/>
      </w:pPr>
    </w:p>
    <w:p w:rsidR="00000000" w:rsidRDefault="00606C83">
      <w:pPr>
        <w:jc w:val="both"/>
      </w:pPr>
    </w:p>
    <w:p w:rsidR="00000000" w:rsidRDefault="00606C83">
      <w:pPr>
        <w:jc w:val="both"/>
        <w:rPr>
          <w:b/>
        </w:rPr>
      </w:pPr>
      <w:r>
        <w:rPr>
          <w:b/>
        </w:rPr>
        <w:t>MÉRITO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A. A requerida, ora contestante, ao cumprir sua obrigação de outorgar a Escritura aos autores, a fez com total boa fé, pois a sua obrigação conforme documentos juntados pelos próprios autores foi claramente cumprida conforme se vê do doc. de fls. ...., em 1973, f</w:t>
      </w:r>
      <w:r>
        <w:t>oi feita a averbação do compromisso de compra e venda do lote .... da quadra .... entre a ré .... e o primeiro dos autores dos. a fls. ...., onde não consta nem o RG nem o CPF do comprador;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B. Deste modo, quando da outorga da escritura definitiva ao Sr. ........, a requerida não tinha condições de saber que os documentos das pessoas que se apresentaram como anuentes não eram dos próprios e muito menos que a cedente chamava-se .... e não ...., como se fez chamar a pessoa que compareceu em Cartório.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C. A Ce</w:t>
      </w:r>
      <w:r>
        <w:t>rtidão de Casamento não é obrigatória para se lavrar qualquer tipo de escritura e, à sua falta de maiores elementos, que deveriam constar do compromisso de venda e compra, só pode ser debitado ao próprio autor da presente;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 xml:space="preserve">D. Conforme escritura de fls. .... a .... dos autos já citada anteriormente, se a própria Tabeliã do ....º Cartório de .... e seu auxiliar examinaram a documentação e a acharam correta, dando Fé disto, não caberia a requerida que não conhecia os autores pôr em dúvida os documentos que a </w:t>
      </w:r>
      <w:r>
        <w:t>própria Tabeliã deu fé de que eram legítimos;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E. Se a ré estivesse com a má fé insinuada pelos autores, não os teria convocado para receberem a escritura conforme consta no documento de fls. ....;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F. Mais uma vez os autores sonegam a verdade dos fatos, quando o item III de sua inicial declaram que a ré .... deixou de lavrar a escritura definitiva do Imóvel em questão, porém os requerentes somente não a receberam até a data em que foi lavrada a escritura porque nunca manifestaram a vontade de recebê-la, me</w:t>
      </w:r>
      <w:r>
        <w:t>smo tendo sido chamados pela ré para esta finalidade (doc. fls. ....);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G. Como a ré .... de nenhuma forma participou dos fatos apontados pelos autores, tendo tão somente cumprido com a sua obrigação de outorgar a Escritura definitiva, requer sua exclusão do presente processo ou, caso V. Exa. assim o entenda, deverá julgar a presente improcedente, pelo menos com referência a ré .... pois não existe nenhuma prova de que tenha colaborado de qualquer forma com os atos inquinados de falsos, ou seja, não agiu de</w:t>
      </w:r>
      <w:r>
        <w:t xml:space="preserve"> MÁ FÉ;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Diante do exposto, nos termos do art. 70 e seguintes do CPC, vem denunciar a Lide a Tabeliã do .... º Cartório de Notas de ...., com endereço na Rua .... nº ...., em ...., para tanto requer a citação da mesma.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>A requerente pretende provar a presente pelo depoimento pessoal dos autores sob pena de confissão, depoimento pessoal dos denunciados, oitiva de testemunhas cujo rol será apresentado oportunamente, perícias de todo gênero e juntada de novos documentos.</w:t>
      </w:r>
    </w:p>
    <w:p w:rsidR="00000000" w:rsidRDefault="00606C83">
      <w:pPr>
        <w:jc w:val="both"/>
      </w:pPr>
      <w:r>
        <w:t xml:space="preserve">                                       </w:t>
      </w:r>
      <w:r>
        <w:t xml:space="preserve">                      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 xml:space="preserve">                                                           Nestes Termos</w:t>
      </w:r>
    </w:p>
    <w:p w:rsidR="00000000" w:rsidRDefault="00606C83">
      <w:pPr>
        <w:jc w:val="both"/>
      </w:pPr>
      <w:r>
        <w:t xml:space="preserve">                                                           Pede Deferimento.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 xml:space="preserve">                                                           ...., .... de .... de ....</w:t>
      </w:r>
    </w:p>
    <w:p w:rsidR="00000000" w:rsidRDefault="00606C83">
      <w:pPr>
        <w:jc w:val="both"/>
      </w:pPr>
    </w:p>
    <w:p w:rsidR="00000000" w:rsidRDefault="00606C83">
      <w:pPr>
        <w:jc w:val="both"/>
      </w:pPr>
      <w:r>
        <w:t xml:space="preserve">                                                           ............................</w:t>
      </w:r>
    </w:p>
    <w:p w:rsidR="00606C83" w:rsidRDefault="00606C83">
      <w:pPr>
        <w:jc w:val="both"/>
      </w:pPr>
      <w:r>
        <w:t xml:space="preserve">                                                           ADVOGADO  OAB/...</w:t>
      </w:r>
    </w:p>
    <w:sectPr w:rsidR="00606C8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C7"/>
    <w:rsid w:val="00606C83"/>
    <w:rsid w:val="007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C8E3-524D-48D5-8731-7740FFC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Parte ilegítima para figurar no polo passivo da relação processual. Obrigação de outorga de escritura pública de compra e venda devidamente cumprida. Se há erro, este foi levado a efeito ou pelos autores ou pelo tabelião o qual denuncia a lide.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ilegítima para figurar no polo passivo da relação processual. Obrigação de outorga de escritura pública de compra e venda devidamente cumprida. Se há erro, este foi levado a efeito ou pelos autores ou pelo tabelião o qual denuncia a lide.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2016-06-01T18:48:00Z</dcterms:created>
  <dcterms:modified xsi:type="dcterms:W3CDTF">2016-06-01T18:48:00Z</dcterms:modified>
</cp:coreProperties>
</file>