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70B74">
      <w:pPr>
        <w:pStyle w:val="BodyText2"/>
        <w:shd w:val="pct5" w:color="auto" w:fill="auto"/>
      </w:pPr>
      <w:bookmarkStart w:id="0" w:name="_GoBack"/>
      <w:r>
        <w:rPr>
          <w:b/>
        </w:rPr>
        <w:t>DESPEJO</w:t>
      </w:r>
      <w:r>
        <w:t xml:space="preserve"> Imóvel locado por termpo indeterminado</w:t>
      </w:r>
      <w:bookmarkEnd w:id="0"/>
      <w:r>
        <w:t>. Contrato de compra e venda com terceiro que não o locatário. Denúncia para resolver o contrato. Recusa em desocupar o imóvel.</w:t>
      </w:r>
    </w:p>
    <w:p w:rsidR="00000000" w:rsidRDefault="00E70B74">
      <w:pPr>
        <w:jc w:val="both"/>
      </w:pPr>
    </w:p>
    <w:p w:rsidR="00000000" w:rsidRDefault="00E70B74">
      <w:pPr>
        <w:jc w:val="both"/>
      </w:pPr>
      <w:r>
        <w:rPr>
          <w:b/>
        </w:rPr>
        <w:t>EXMO. SR. DR. JUIZ DE DIREITO DA .... ª VARA CÍVEL DA COMARCA DE</w:t>
      </w:r>
      <w:r>
        <w:t xml:space="preserve"> ....</w:t>
      </w:r>
    </w:p>
    <w:p w:rsidR="00000000" w:rsidRDefault="00E70B74">
      <w:pPr>
        <w:jc w:val="both"/>
      </w:pPr>
    </w:p>
    <w:p w:rsidR="00000000" w:rsidRDefault="00E70B74">
      <w:pPr>
        <w:jc w:val="both"/>
      </w:pPr>
    </w:p>
    <w:p w:rsidR="00000000" w:rsidRDefault="00E70B74">
      <w:pPr>
        <w:jc w:val="both"/>
      </w:pPr>
    </w:p>
    <w:p w:rsidR="00000000" w:rsidRDefault="00E70B74">
      <w:pPr>
        <w:jc w:val="both"/>
      </w:pPr>
    </w:p>
    <w:p w:rsidR="00000000" w:rsidRDefault="00E70B74">
      <w:pPr>
        <w:jc w:val="both"/>
      </w:pPr>
    </w:p>
    <w:p w:rsidR="00000000" w:rsidRDefault="00E70B74">
      <w:pPr>
        <w:jc w:val="both"/>
      </w:pPr>
    </w:p>
    <w:p w:rsidR="00000000" w:rsidRDefault="00E70B74">
      <w:pPr>
        <w:jc w:val="both"/>
      </w:pPr>
    </w:p>
    <w:p w:rsidR="00000000" w:rsidRDefault="00E70B74">
      <w:pPr>
        <w:jc w:val="both"/>
      </w:pPr>
    </w:p>
    <w:p w:rsidR="00000000" w:rsidRDefault="00E70B74">
      <w:pPr>
        <w:jc w:val="both"/>
      </w:pPr>
    </w:p>
    <w:p w:rsidR="00000000" w:rsidRDefault="00E70B74">
      <w:pPr>
        <w:jc w:val="both"/>
      </w:pPr>
      <w:r>
        <w:t>..</w:t>
      </w:r>
      <w:r>
        <w:t xml:space="preserve">..........................................................., pessoa jurídica de direito privado, inscrita no CGC/MF sob o nº .... com sede nesta .... na Rua .... nº...., por intermédio de seus procuradores judiciais infra-assinados  (conforme procuração em anexo ), inscritos na OAB/ .... sob os nºs .... e ................................................., com escritório profissional sito . ...., na Rua .... nº...., onde recebem intimações e notificações, vem muito respeitosamente perante V. Exa. propor </w:t>
      </w:r>
    </w:p>
    <w:p w:rsidR="00000000" w:rsidRDefault="00E70B74">
      <w:pPr>
        <w:jc w:val="both"/>
      </w:pPr>
    </w:p>
    <w:p w:rsidR="00000000" w:rsidRDefault="00E70B74">
      <w:pPr>
        <w:jc w:val="both"/>
      </w:pPr>
    </w:p>
    <w:p w:rsidR="00000000" w:rsidRDefault="00E70B74">
      <w:pPr>
        <w:pStyle w:val="Ttulo1"/>
      </w:pPr>
      <w:r>
        <w:t>A</w:t>
      </w:r>
      <w:r>
        <w:t>ÇÃO DE DESPEJO POR NOVO ADQUIRENTE</w:t>
      </w:r>
    </w:p>
    <w:p w:rsidR="00000000" w:rsidRDefault="00E70B74">
      <w:pPr>
        <w:jc w:val="both"/>
      </w:pPr>
    </w:p>
    <w:p w:rsidR="00000000" w:rsidRDefault="00E70B74">
      <w:pPr>
        <w:jc w:val="both"/>
      </w:pPr>
      <w:r>
        <w:t>com fundamento nos artigos 1.197, parágrafo único, 1209 do Código Civil Brasileiro, o artigo 8º e parágrafos da Lei 8.245 de 18 de outubro de 1991, dentre outras disposições legais aplicáveis à espécie, em face de ..............................................., (qualificação), portador da Cédula de Identidade/RG sob o nº ...., inscrito no CPF/MF sob o nº ...., o que faz pelos seguintes motivos de fato e de direito adiante expostos:</w:t>
      </w:r>
    </w:p>
    <w:p w:rsidR="00000000" w:rsidRDefault="00E70B74">
      <w:pPr>
        <w:jc w:val="both"/>
      </w:pPr>
    </w:p>
    <w:p w:rsidR="00000000" w:rsidRDefault="00E70B74">
      <w:pPr>
        <w:jc w:val="both"/>
      </w:pPr>
      <w:r>
        <w:t>A ora Requerente, em data de .........</w:t>
      </w:r>
      <w:r>
        <w:t>..... , adquiriu de ...., o imóvel constituído pelo Lote de terreno nº ...., da quadra .... da planta .... nº ...., situado ...., na Rua ............. nº ...., tudo de conformidade com a Matrícula nº ...., do Registro de Imóveis da ....ª Circunscrição desta ...., doc. ...., em anexo.</w:t>
      </w:r>
    </w:p>
    <w:p w:rsidR="00000000" w:rsidRDefault="00E70B74">
      <w:pPr>
        <w:jc w:val="both"/>
      </w:pPr>
    </w:p>
    <w:p w:rsidR="00000000" w:rsidRDefault="00E70B74">
      <w:pPr>
        <w:jc w:val="both"/>
      </w:pPr>
      <w:r>
        <w:t>Ocorre, no entanto, que o mencionado imóvel se encontra locado ao ora Requerido, sem prazo determinado.</w:t>
      </w:r>
    </w:p>
    <w:p w:rsidR="00000000" w:rsidRDefault="00E70B74">
      <w:pPr>
        <w:jc w:val="both"/>
      </w:pPr>
    </w:p>
    <w:p w:rsidR="00000000" w:rsidRDefault="00E70B74">
      <w:pPr>
        <w:jc w:val="both"/>
      </w:pPr>
      <w:r>
        <w:t xml:space="preserve">Não tendo interesse no prosseguimento da locação, na qualidade de adquirente, o requerente denunciou a locação, na forma </w:t>
      </w:r>
      <w:r>
        <w:t>do disposto no artigo 8º da Lei 8.245 de 18 de outubro de 1991, através de notificação judicial, em anexo, através da qual foi concedido ao requerido o prazo de .... (....) dias, para desocupar o imóvel.</w:t>
      </w:r>
    </w:p>
    <w:p w:rsidR="00000000" w:rsidRDefault="00E70B74">
      <w:pPr>
        <w:jc w:val="both"/>
      </w:pPr>
    </w:p>
    <w:p w:rsidR="00000000" w:rsidRDefault="00E70B74">
      <w:pPr>
        <w:jc w:val="both"/>
      </w:pPr>
      <w:r>
        <w:t>Decorreu o prazo sem que o locatário desocupasse o imóvel, nem manifestasse intenção de fazê-lo em breve.</w:t>
      </w:r>
    </w:p>
    <w:p w:rsidR="00000000" w:rsidRDefault="00E70B74">
      <w:pPr>
        <w:jc w:val="both"/>
      </w:pPr>
    </w:p>
    <w:p w:rsidR="00000000" w:rsidRDefault="00E70B74">
      <w:pPr>
        <w:jc w:val="both"/>
      </w:pPr>
      <w:r>
        <w:lastRenderedPageBreak/>
        <w:t>Esgotados todos os meios amigáveis e suasórios, para a desocupação do imóvel locado vê-se a requerente compelida a ingressar com a presente medida judicial.</w:t>
      </w:r>
    </w:p>
    <w:p w:rsidR="00000000" w:rsidRDefault="00E70B74">
      <w:pPr>
        <w:jc w:val="both"/>
      </w:pPr>
    </w:p>
    <w:p w:rsidR="00000000" w:rsidRDefault="00E70B74">
      <w:pPr>
        <w:pStyle w:val="Ttulo1"/>
      </w:pPr>
      <w:r>
        <w:t xml:space="preserve">ISTO POSTO </w:t>
      </w:r>
    </w:p>
    <w:p w:rsidR="00000000" w:rsidRDefault="00E70B74">
      <w:pPr>
        <w:jc w:val="both"/>
      </w:pPr>
    </w:p>
    <w:p w:rsidR="00000000" w:rsidRDefault="00E70B74">
      <w:pPr>
        <w:jc w:val="both"/>
      </w:pPr>
      <w:r>
        <w:t>requer a V. Exa., que se dign</w:t>
      </w:r>
      <w:r>
        <w:t>e mandar citar o requerido ...................,  no endereço mencionado, para:</w:t>
      </w:r>
    </w:p>
    <w:p w:rsidR="00000000" w:rsidRDefault="00E70B74">
      <w:pPr>
        <w:jc w:val="both"/>
      </w:pPr>
    </w:p>
    <w:p w:rsidR="00000000" w:rsidRDefault="00E70B74">
      <w:pPr>
        <w:jc w:val="both"/>
      </w:pPr>
      <w:r>
        <w:t>a) manifestar sua concordância no prazo de contestação, em entregar o imóvel no prazo de .... (....) meses, oportunidade concedida pela requerente, através da interpretação analógica do contido no artigo 61, da Lei 8.245 de 18.10.91, ficando o requerido isento do pagamento das custas processuais e honorários advocatícios,  ou</w:t>
      </w:r>
    </w:p>
    <w:p w:rsidR="00000000" w:rsidRDefault="00E70B74">
      <w:pPr>
        <w:jc w:val="both"/>
      </w:pPr>
    </w:p>
    <w:p w:rsidR="00000000" w:rsidRDefault="00E70B74">
      <w:pPr>
        <w:jc w:val="both"/>
      </w:pPr>
      <w:r>
        <w:t>b) contestar a presente ação, se quiser, no prazo legal, sob pena de revelia;</w:t>
      </w:r>
    </w:p>
    <w:p w:rsidR="00000000" w:rsidRDefault="00E70B74">
      <w:pPr>
        <w:jc w:val="both"/>
      </w:pPr>
    </w:p>
    <w:p w:rsidR="00000000" w:rsidRDefault="00E70B74">
      <w:pPr>
        <w:jc w:val="both"/>
      </w:pPr>
      <w:r>
        <w:t>E, afinal seja:</w:t>
      </w:r>
    </w:p>
    <w:p w:rsidR="00000000" w:rsidRDefault="00E70B74">
      <w:pPr>
        <w:jc w:val="both"/>
      </w:pPr>
    </w:p>
    <w:p w:rsidR="00000000" w:rsidRDefault="00E70B74">
      <w:pPr>
        <w:jc w:val="both"/>
      </w:pPr>
      <w:r>
        <w:t>1) Homo</w:t>
      </w:r>
      <w:r>
        <w:t>logado por sentença o acordo, na forma do artigo 61, da Lei 8.245 de 18.10.91; ou</w:t>
      </w:r>
    </w:p>
    <w:p w:rsidR="00000000" w:rsidRDefault="00E70B74">
      <w:pPr>
        <w:jc w:val="both"/>
      </w:pPr>
    </w:p>
    <w:p w:rsidR="00000000" w:rsidRDefault="00E70B74">
      <w:pPr>
        <w:jc w:val="both"/>
      </w:pPr>
      <w:r>
        <w:t>2) se não houver a manifestação do requerido, julgada procedente a presente ação, declarando a rescisão do contrato de locação e conseqüente despejo do réu e condenado ao pagamento das custas processuais e honorários advocatícios, estes fixados em 20% sobre o valor da ação.</w:t>
      </w:r>
    </w:p>
    <w:p w:rsidR="00000000" w:rsidRDefault="00E70B74">
      <w:pPr>
        <w:jc w:val="both"/>
      </w:pPr>
    </w:p>
    <w:p w:rsidR="00000000" w:rsidRDefault="00E70B74">
      <w:pPr>
        <w:jc w:val="both"/>
      </w:pPr>
      <w:r>
        <w:t>Requer também que a citação e demais atos processuais sejam realizados, se necessário, com a faculdade contida no parágrafo 2º do artigo 172, do Código d</w:t>
      </w:r>
      <w:r>
        <w:t>e Processo Civil.</w:t>
      </w:r>
    </w:p>
    <w:p w:rsidR="00000000" w:rsidRDefault="00E70B74">
      <w:pPr>
        <w:jc w:val="both"/>
      </w:pPr>
    </w:p>
    <w:p w:rsidR="00000000" w:rsidRDefault="00E70B74">
      <w:pPr>
        <w:jc w:val="both"/>
      </w:pPr>
      <w:r>
        <w:t>Indica-se como meio de produção de provas o depoimento pessoal do requerido, sob pena de confesso, ouvida de testemunhas e juntada de documentos novos.</w:t>
      </w:r>
    </w:p>
    <w:p w:rsidR="00000000" w:rsidRDefault="00E70B74">
      <w:pPr>
        <w:jc w:val="both"/>
      </w:pPr>
    </w:p>
    <w:p w:rsidR="00000000" w:rsidRDefault="00E70B74">
      <w:pPr>
        <w:jc w:val="both"/>
      </w:pPr>
      <w:r>
        <w:t>Estima-se à causa o valor de R$ ....</w:t>
      </w:r>
    </w:p>
    <w:p w:rsidR="00000000" w:rsidRDefault="00E70B74">
      <w:pPr>
        <w:jc w:val="both"/>
      </w:pPr>
    </w:p>
    <w:p w:rsidR="00000000" w:rsidRDefault="00E70B74">
      <w:pPr>
        <w:jc w:val="both"/>
      </w:pPr>
      <w:r>
        <w:t>Nestes Termos,</w:t>
      </w:r>
    </w:p>
    <w:p w:rsidR="00000000" w:rsidRDefault="00E70B74">
      <w:pPr>
        <w:jc w:val="both"/>
      </w:pPr>
      <w:r>
        <w:t>Pede Deferimento.</w:t>
      </w:r>
    </w:p>
    <w:p w:rsidR="00000000" w:rsidRDefault="00E70B74">
      <w:pPr>
        <w:jc w:val="both"/>
      </w:pPr>
    </w:p>
    <w:p w:rsidR="00000000" w:rsidRDefault="00E70B74">
      <w:pPr>
        <w:jc w:val="both"/>
      </w:pPr>
      <w:r>
        <w:t>...., .... de .... de ....</w:t>
      </w:r>
    </w:p>
    <w:p w:rsidR="00000000" w:rsidRDefault="00E70B74">
      <w:pPr>
        <w:jc w:val="both"/>
      </w:pPr>
    </w:p>
    <w:p w:rsidR="00000000" w:rsidRDefault="00E70B74">
      <w:pPr>
        <w:jc w:val="both"/>
      </w:pPr>
      <w:r>
        <w:t>..................</w:t>
      </w:r>
    </w:p>
    <w:p w:rsidR="00E70B74" w:rsidRDefault="00E70B74">
      <w:pPr>
        <w:jc w:val="both"/>
      </w:pPr>
      <w:r>
        <w:t>Advogado OAB/...</w:t>
      </w:r>
    </w:p>
    <w:sectPr w:rsidR="00E70B74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16"/>
    <w:rsid w:val="00C37B16"/>
    <w:rsid w:val="00E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E2C90-89F6-4B74-BC6E-F3FAFB0A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Imóvel locado por termpo indeterminado. Contrato de compra e venda com terceiro que não o locatário. Denúncia para resolver o contrato. Recusa em desocupar o imóvel.</vt:lpstr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Imóvel locado por termpo indeterminado. Contrato de compra e venda com terceiro que não o locatário. Denúncia para resolver o contrato. Recusa em desocupar o imóvel.</dc:title>
  <dc:subject/>
  <dc:creator>INSS</dc:creator>
  <cp:keywords/>
  <cp:lastModifiedBy>Ragelia Kanawati</cp:lastModifiedBy>
  <cp:revision>2</cp:revision>
  <cp:lastPrinted>1601-01-01T00:00:00Z</cp:lastPrinted>
  <dcterms:created xsi:type="dcterms:W3CDTF">2016-05-31T18:35:00Z</dcterms:created>
  <dcterms:modified xsi:type="dcterms:W3CDTF">2016-05-31T18:35:00Z</dcterms:modified>
</cp:coreProperties>
</file>