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AD" w:rsidRPr="00AD126B" w:rsidRDefault="005E55AD" w:rsidP="00AD126B">
      <w:pPr>
        <w:jc w:val="both"/>
        <w:rPr>
          <w:sz w:val="24"/>
          <w:szCs w:val="24"/>
        </w:rPr>
      </w:pPr>
      <w:bookmarkStart w:id="0" w:name="_GoBack"/>
      <w:r w:rsidRPr="00AD126B">
        <w:rPr>
          <w:sz w:val="24"/>
          <w:szCs w:val="24"/>
        </w:rPr>
        <w:t>AÇÃO DE DESPEJO POR DESVIO DE USO DO IMÓVEL (ART. 23)</w:t>
      </w:r>
    </w:p>
    <w:bookmarkEnd w:id="0"/>
    <w:p w:rsidR="005E55AD" w:rsidRDefault="005E55AD" w:rsidP="00AD126B">
      <w:pPr>
        <w:jc w:val="both"/>
        <w:rPr>
          <w:sz w:val="24"/>
          <w:szCs w:val="24"/>
        </w:rPr>
      </w:pPr>
      <w:proofErr w:type="spellStart"/>
      <w:proofErr w:type="gramStart"/>
      <w:r w:rsidRPr="00AD126B">
        <w:rPr>
          <w:sz w:val="24"/>
          <w:szCs w:val="24"/>
        </w:rPr>
        <w:t>Exmo</w:t>
      </w:r>
      <w:proofErr w:type="spellEnd"/>
      <w:r w:rsidRPr="00AD126B">
        <w:rPr>
          <w:sz w:val="24"/>
          <w:szCs w:val="24"/>
        </w:rPr>
        <w:t>(</w:t>
      </w:r>
      <w:proofErr w:type="gramEnd"/>
      <w:r w:rsidRPr="00AD126B">
        <w:rPr>
          <w:sz w:val="24"/>
          <w:szCs w:val="24"/>
        </w:rPr>
        <w:t xml:space="preserve">a). </w:t>
      </w:r>
      <w:proofErr w:type="spellStart"/>
      <w:proofErr w:type="gramStart"/>
      <w:r w:rsidRPr="00AD126B">
        <w:rPr>
          <w:sz w:val="24"/>
          <w:szCs w:val="24"/>
        </w:rPr>
        <w:t>Sr</w:t>
      </w:r>
      <w:proofErr w:type="spellEnd"/>
      <w:r w:rsidRPr="00AD126B">
        <w:rPr>
          <w:sz w:val="24"/>
          <w:szCs w:val="24"/>
        </w:rPr>
        <w:t>(</w:t>
      </w:r>
      <w:proofErr w:type="gramEnd"/>
      <w:r w:rsidRPr="00AD126B">
        <w:rPr>
          <w:sz w:val="24"/>
          <w:szCs w:val="24"/>
        </w:rPr>
        <w:t xml:space="preserve">a). </w:t>
      </w:r>
      <w:proofErr w:type="spellStart"/>
      <w:proofErr w:type="gramStart"/>
      <w:r w:rsidRPr="00AD126B">
        <w:rPr>
          <w:sz w:val="24"/>
          <w:szCs w:val="24"/>
        </w:rPr>
        <w:t>Dr</w:t>
      </w:r>
      <w:proofErr w:type="spellEnd"/>
      <w:r w:rsidRPr="00AD126B">
        <w:rPr>
          <w:sz w:val="24"/>
          <w:szCs w:val="24"/>
        </w:rPr>
        <w:t>(</w:t>
      </w:r>
      <w:proofErr w:type="gramEnd"/>
      <w:r w:rsidRPr="00AD126B">
        <w:rPr>
          <w:sz w:val="24"/>
          <w:szCs w:val="24"/>
        </w:rPr>
        <w:t xml:space="preserve">a). </w:t>
      </w:r>
      <w:proofErr w:type="gramStart"/>
      <w:r w:rsidRPr="00AD126B">
        <w:rPr>
          <w:sz w:val="24"/>
          <w:szCs w:val="24"/>
        </w:rPr>
        <w:t>Juiz(</w:t>
      </w:r>
      <w:proofErr w:type="gramEnd"/>
      <w:r w:rsidRPr="00AD126B">
        <w:rPr>
          <w:sz w:val="24"/>
          <w:szCs w:val="24"/>
        </w:rPr>
        <w:t>a) de Direito da (...)</w:t>
      </w:r>
    </w:p>
    <w:p w:rsidR="00AD126B" w:rsidRDefault="00AD126B" w:rsidP="00AD126B">
      <w:pPr>
        <w:jc w:val="both"/>
        <w:rPr>
          <w:sz w:val="24"/>
          <w:szCs w:val="24"/>
        </w:rPr>
      </w:pPr>
    </w:p>
    <w:p w:rsidR="00AD126B" w:rsidRDefault="00AD126B" w:rsidP="00AD126B">
      <w:pPr>
        <w:jc w:val="both"/>
        <w:rPr>
          <w:sz w:val="24"/>
          <w:szCs w:val="24"/>
        </w:rPr>
      </w:pPr>
    </w:p>
    <w:p w:rsidR="00AD126B" w:rsidRDefault="00AD126B" w:rsidP="00AD126B">
      <w:pPr>
        <w:jc w:val="both"/>
        <w:rPr>
          <w:sz w:val="24"/>
          <w:szCs w:val="24"/>
        </w:rPr>
      </w:pPr>
    </w:p>
    <w:p w:rsidR="00AD126B" w:rsidRDefault="00AD126B" w:rsidP="00AD126B">
      <w:pPr>
        <w:jc w:val="both"/>
        <w:rPr>
          <w:sz w:val="24"/>
          <w:szCs w:val="24"/>
        </w:rPr>
      </w:pPr>
    </w:p>
    <w:p w:rsidR="00AD126B" w:rsidRPr="00AD126B" w:rsidRDefault="00AD126B" w:rsidP="00AD126B">
      <w:pPr>
        <w:jc w:val="both"/>
        <w:rPr>
          <w:sz w:val="24"/>
          <w:szCs w:val="24"/>
        </w:rPr>
      </w:pP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(...), por seus procuradores (document</w:t>
      </w:r>
      <w:r w:rsidR="00AD126B">
        <w:rPr>
          <w:sz w:val="24"/>
          <w:szCs w:val="24"/>
        </w:rPr>
        <w:t xml:space="preserve">o 01), com escritório na (...), </w:t>
      </w:r>
      <w:r w:rsidRPr="00AD126B">
        <w:rPr>
          <w:sz w:val="24"/>
          <w:szCs w:val="24"/>
        </w:rPr>
        <w:t>onde receberão intimações, vem,</w:t>
      </w:r>
      <w:r w:rsidR="00AD126B">
        <w:rPr>
          <w:sz w:val="24"/>
          <w:szCs w:val="24"/>
        </w:rPr>
        <w:t xml:space="preserve"> respeitosamente, perante Vossa </w:t>
      </w:r>
      <w:r w:rsidRPr="00AD126B">
        <w:rPr>
          <w:sz w:val="24"/>
          <w:szCs w:val="24"/>
        </w:rPr>
        <w:t>Excelência, aforar, em face de (...), a competente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Ação de despejo,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proofErr w:type="gramStart"/>
      <w:r w:rsidRPr="00AD126B">
        <w:rPr>
          <w:sz w:val="24"/>
          <w:szCs w:val="24"/>
        </w:rPr>
        <w:t>o</w:t>
      </w:r>
      <w:proofErr w:type="gramEnd"/>
      <w:r w:rsidRPr="00AD126B">
        <w:rPr>
          <w:sz w:val="24"/>
          <w:szCs w:val="24"/>
        </w:rPr>
        <w:t xml:space="preserve"> que faz com supedâneo nos artigos 9º, II, e 23, II, d</w:t>
      </w:r>
      <w:r w:rsidR="00AD126B">
        <w:rPr>
          <w:sz w:val="24"/>
          <w:szCs w:val="24"/>
        </w:rPr>
        <w:t xml:space="preserve">a Lei </w:t>
      </w:r>
      <w:r w:rsidRPr="00AD126B">
        <w:rPr>
          <w:sz w:val="24"/>
          <w:szCs w:val="24"/>
        </w:rPr>
        <w:t>8.245/1991, e pelas razões de f</w:t>
      </w:r>
      <w:r w:rsidR="00AD126B">
        <w:rPr>
          <w:sz w:val="24"/>
          <w:szCs w:val="24"/>
        </w:rPr>
        <w:t xml:space="preserve">ato e de direito que, a seguir, </w:t>
      </w:r>
      <w:r w:rsidRPr="00AD126B">
        <w:rPr>
          <w:sz w:val="24"/>
          <w:szCs w:val="24"/>
        </w:rPr>
        <w:t>articuladamente, passa a aduzir: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A autora, no dia (...), locou ao réu o i</w:t>
      </w:r>
      <w:r w:rsidR="00AD126B">
        <w:rPr>
          <w:sz w:val="24"/>
          <w:szCs w:val="24"/>
        </w:rPr>
        <w:t xml:space="preserve">móvel residencial localizado na </w:t>
      </w:r>
      <w:r w:rsidRPr="00AD126B">
        <w:rPr>
          <w:sz w:val="24"/>
          <w:szCs w:val="24"/>
        </w:rPr>
        <w:t>Rua (...), por contrato escrito, com pra</w:t>
      </w:r>
      <w:r w:rsidR="00AD126B">
        <w:rPr>
          <w:sz w:val="24"/>
          <w:szCs w:val="24"/>
        </w:rPr>
        <w:t xml:space="preserve">zo de 30 (trinta) meses, que se </w:t>
      </w:r>
      <w:r w:rsidRPr="00AD126B">
        <w:rPr>
          <w:sz w:val="24"/>
          <w:szCs w:val="24"/>
        </w:rPr>
        <w:t>encontra prorrogado por prazo indeterminado (documento 2).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O aluguel atual corresponde a R$ (...) mensais.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A cláusula 13 do referido contrato est</w:t>
      </w:r>
      <w:r w:rsidR="00AD126B">
        <w:rPr>
          <w:sz w:val="24"/>
          <w:szCs w:val="24"/>
        </w:rPr>
        <w:t xml:space="preserve">ipula, claramente, que o imóvel </w:t>
      </w:r>
      <w:r w:rsidRPr="00AD126B">
        <w:rPr>
          <w:sz w:val="24"/>
          <w:szCs w:val="24"/>
        </w:rPr>
        <w:t>locado foi destinado para fins exclusivamente residenciais.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Entretanto, ao contrário do que se o</w:t>
      </w:r>
      <w:r w:rsidR="00AD126B">
        <w:rPr>
          <w:sz w:val="24"/>
          <w:szCs w:val="24"/>
        </w:rPr>
        <w:t xml:space="preserve">brigou, o réu instalou no local </w:t>
      </w:r>
      <w:r w:rsidRPr="00AD126B">
        <w:rPr>
          <w:sz w:val="24"/>
          <w:szCs w:val="24"/>
        </w:rPr>
        <w:t>uma empresa de consultoria, rece</w:t>
      </w:r>
      <w:r w:rsidR="00AD126B">
        <w:rPr>
          <w:sz w:val="24"/>
          <w:szCs w:val="24"/>
        </w:rPr>
        <w:t xml:space="preserve">bendo diversos clientes, o que, </w:t>
      </w:r>
      <w:r w:rsidRPr="00AD126B">
        <w:rPr>
          <w:sz w:val="24"/>
          <w:szCs w:val="24"/>
        </w:rPr>
        <w:t>inclusive, motivou o condomíni</w:t>
      </w:r>
      <w:r w:rsidR="00AD126B">
        <w:rPr>
          <w:sz w:val="24"/>
          <w:szCs w:val="24"/>
        </w:rPr>
        <w:t xml:space="preserve">o a enviar carta de advertência </w:t>
      </w:r>
      <w:r w:rsidRPr="00AD126B">
        <w:rPr>
          <w:sz w:val="24"/>
          <w:szCs w:val="24"/>
        </w:rPr>
        <w:t>(documento 3).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Oportuno se torna dizer que o p</w:t>
      </w:r>
      <w:r w:rsidR="00AD126B">
        <w:rPr>
          <w:sz w:val="24"/>
          <w:szCs w:val="24"/>
        </w:rPr>
        <w:t xml:space="preserve">rédio onde se encontra o imóvel </w:t>
      </w:r>
      <w:r w:rsidRPr="00AD126B">
        <w:rPr>
          <w:sz w:val="24"/>
          <w:szCs w:val="24"/>
        </w:rPr>
        <w:t>locado é exclusivamente residencia</w:t>
      </w:r>
      <w:r w:rsidR="00AD126B">
        <w:rPr>
          <w:sz w:val="24"/>
          <w:szCs w:val="24"/>
        </w:rPr>
        <w:t xml:space="preserve">l, conforme faz prova a inclusa </w:t>
      </w:r>
      <w:r w:rsidRPr="00AD126B">
        <w:rPr>
          <w:sz w:val="24"/>
          <w:szCs w:val="24"/>
        </w:rPr>
        <w:t>cópia da convenção condominial (documento 4).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Cometeu, assim, o locatário, ora</w:t>
      </w:r>
      <w:r w:rsidR="00AD126B">
        <w:rPr>
          <w:sz w:val="24"/>
          <w:szCs w:val="24"/>
        </w:rPr>
        <w:t xml:space="preserve"> réu, grave infração à lei e ao </w:t>
      </w:r>
      <w:r w:rsidRPr="00AD126B">
        <w:rPr>
          <w:sz w:val="24"/>
          <w:szCs w:val="24"/>
        </w:rPr>
        <w:t>contrato, ensejando sua resolução.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Citação e pedido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Isto posto, requer a autora: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a) seja o réu citado, por intermédio do</w:t>
      </w:r>
      <w:r w:rsidR="00AD126B">
        <w:rPr>
          <w:sz w:val="24"/>
          <w:szCs w:val="24"/>
        </w:rPr>
        <w:t xml:space="preserve"> sr. oficial de justiça (ou por </w:t>
      </w:r>
      <w:r w:rsidRPr="00AD126B">
        <w:rPr>
          <w:sz w:val="24"/>
          <w:szCs w:val="24"/>
        </w:rPr>
        <w:t>via postal, se autorizado no contrato</w:t>
      </w:r>
      <w:r w:rsidR="00AD126B">
        <w:rPr>
          <w:sz w:val="24"/>
          <w:szCs w:val="24"/>
        </w:rPr>
        <w:t xml:space="preserve">), com os permissivos do artigo </w:t>
      </w:r>
      <w:r w:rsidRPr="00AD126B">
        <w:rPr>
          <w:sz w:val="24"/>
          <w:szCs w:val="24"/>
        </w:rPr>
        <w:t>212, § 2º, do Código de Processo Ci</w:t>
      </w:r>
      <w:r w:rsidR="00AD126B">
        <w:rPr>
          <w:sz w:val="24"/>
          <w:szCs w:val="24"/>
        </w:rPr>
        <w:t xml:space="preserve">vil, para que, no prazo da lei, </w:t>
      </w:r>
      <w:r w:rsidRPr="00AD126B">
        <w:rPr>
          <w:sz w:val="24"/>
          <w:szCs w:val="24"/>
        </w:rPr>
        <w:t>ofereça a defesa que tiver, sob pena de aplicar-l</w:t>
      </w:r>
      <w:r w:rsidR="00AD126B">
        <w:rPr>
          <w:sz w:val="24"/>
          <w:szCs w:val="24"/>
        </w:rPr>
        <w:t xml:space="preserve">he os efeitos da </w:t>
      </w:r>
      <w:r w:rsidRPr="00AD126B">
        <w:rPr>
          <w:sz w:val="24"/>
          <w:szCs w:val="24"/>
        </w:rPr>
        <w:t>revelia;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lastRenderedPageBreak/>
        <w:t xml:space="preserve">b) a ciência </w:t>
      </w:r>
      <w:proofErr w:type="gramStart"/>
      <w:r w:rsidRPr="00AD126B">
        <w:rPr>
          <w:sz w:val="24"/>
          <w:szCs w:val="24"/>
        </w:rPr>
        <w:t>da presente</w:t>
      </w:r>
      <w:proofErr w:type="gramEnd"/>
      <w:r w:rsidRPr="00AD126B">
        <w:rPr>
          <w:sz w:val="24"/>
          <w:szCs w:val="24"/>
        </w:rPr>
        <w:t xml:space="preserve"> a eventuais ocupantes e sublocatários (art.</w:t>
      </w:r>
      <w:r w:rsidR="00AD126B">
        <w:rPr>
          <w:sz w:val="24"/>
          <w:szCs w:val="24"/>
        </w:rPr>
        <w:t xml:space="preserve"> </w:t>
      </w:r>
      <w:r w:rsidRPr="00AD126B">
        <w:rPr>
          <w:sz w:val="24"/>
          <w:szCs w:val="24"/>
        </w:rPr>
        <w:t>59, § 2º, da Lei 8.245/1991);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Ex positis, requer, ainda, digne-se Vossa Excelência de: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Julgar, ao final, procedente a ação, declarando extinta a relaç</w:t>
      </w:r>
      <w:r w:rsidR="00AD126B">
        <w:rPr>
          <w:sz w:val="24"/>
          <w:szCs w:val="24"/>
        </w:rPr>
        <w:t xml:space="preserve">ão ex </w:t>
      </w:r>
      <w:proofErr w:type="spellStart"/>
      <w:r w:rsidRPr="00AD126B">
        <w:rPr>
          <w:sz w:val="24"/>
          <w:szCs w:val="24"/>
        </w:rPr>
        <w:t>locato</w:t>
      </w:r>
      <w:proofErr w:type="spellEnd"/>
      <w:r w:rsidRPr="00AD126B">
        <w:rPr>
          <w:sz w:val="24"/>
          <w:szCs w:val="24"/>
        </w:rPr>
        <w:t xml:space="preserve"> por infração às normas leg</w:t>
      </w:r>
      <w:r w:rsidR="00AD126B">
        <w:rPr>
          <w:sz w:val="24"/>
          <w:szCs w:val="24"/>
        </w:rPr>
        <w:t xml:space="preserve">ais e contratuais, decretando o </w:t>
      </w:r>
      <w:r w:rsidRPr="00AD126B">
        <w:rPr>
          <w:sz w:val="24"/>
          <w:szCs w:val="24"/>
        </w:rPr>
        <w:t>despejo, com a condenaçã</w:t>
      </w:r>
      <w:r w:rsidR="00AD126B">
        <w:rPr>
          <w:sz w:val="24"/>
          <w:szCs w:val="24"/>
        </w:rPr>
        <w:t xml:space="preserve">o do réu no pagamento de custas </w:t>
      </w:r>
      <w:r w:rsidRPr="00AD126B">
        <w:rPr>
          <w:sz w:val="24"/>
          <w:szCs w:val="24"/>
        </w:rPr>
        <w:t>processuais e honorários de advogado.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Audiência de Conciliação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Nos termos do art. 334, § 5º, do Código de Processo Civil, o autor</w:t>
      </w:r>
      <w:r w:rsidR="00AD126B">
        <w:rPr>
          <w:sz w:val="24"/>
          <w:szCs w:val="24"/>
        </w:rPr>
        <w:t xml:space="preserve"> </w:t>
      </w:r>
      <w:r w:rsidRPr="00AD126B">
        <w:rPr>
          <w:sz w:val="24"/>
          <w:szCs w:val="24"/>
        </w:rPr>
        <w:t>desde já manifesta, pela natur</w:t>
      </w:r>
      <w:r w:rsidR="00AD126B">
        <w:rPr>
          <w:sz w:val="24"/>
          <w:szCs w:val="24"/>
        </w:rPr>
        <w:t xml:space="preserve">eza do litígio, desinteresse em </w:t>
      </w:r>
      <w:r w:rsidRPr="00AD126B">
        <w:rPr>
          <w:sz w:val="24"/>
          <w:szCs w:val="24"/>
        </w:rPr>
        <w:t>auto</w:t>
      </w:r>
      <w:r w:rsidR="00AD126B">
        <w:rPr>
          <w:sz w:val="24"/>
          <w:szCs w:val="24"/>
        </w:rPr>
        <w:t xml:space="preserve"> </w:t>
      </w:r>
      <w:r w:rsidRPr="00AD126B">
        <w:rPr>
          <w:sz w:val="24"/>
          <w:szCs w:val="24"/>
        </w:rPr>
        <w:t>composição.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Ou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 xml:space="preserve">Tendo em vista a natureza do </w:t>
      </w:r>
      <w:r w:rsidR="00AD126B">
        <w:rPr>
          <w:sz w:val="24"/>
          <w:szCs w:val="24"/>
        </w:rPr>
        <w:t xml:space="preserve">direito e demonstrando espírito </w:t>
      </w:r>
      <w:r w:rsidRPr="00AD126B">
        <w:rPr>
          <w:sz w:val="24"/>
          <w:szCs w:val="24"/>
        </w:rPr>
        <w:t>conciliador, a par das inúmeras tenta</w:t>
      </w:r>
      <w:r w:rsidR="00AD126B">
        <w:rPr>
          <w:sz w:val="24"/>
          <w:szCs w:val="24"/>
        </w:rPr>
        <w:t xml:space="preserve">tivas de resolver amigavelmente </w:t>
      </w:r>
      <w:r w:rsidRPr="00AD126B">
        <w:rPr>
          <w:sz w:val="24"/>
          <w:szCs w:val="24"/>
        </w:rPr>
        <w:t>a questão, o autor desde já, nos termos do a</w:t>
      </w:r>
      <w:r w:rsidR="00AD126B">
        <w:rPr>
          <w:sz w:val="24"/>
          <w:szCs w:val="24"/>
        </w:rPr>
        <w:t xml:space="preserve">rt. 334 do Código de </w:t>
      </w:r>
      <w:r w:rsidRPr="00AD126B">
        <w:rPr>
          <w:sz w:val="24"/>
          <w:szCs w:val="24"/>
        </w:rPr>
        <w:t>Processo Civil, manifesta interess</w:t>
      </w:r>
      <w:r w:rsidR="00AD126B">
        <w:rPr>
          <w:sz w:val="24"/>
          <w:szCs w:val="24"/>
        </w:rPr>
        <w:t xml:space="preserve">e em auto composição, aguardando </w:t>
      </w:r>
      <w:r w:rsidRPr="00AD126B">
        <w:rPr>
          <w:sz w:val="24"/>
          <w:szCs w:val="24"/>
        </w:rPr>
        <w:t>a designação de audiência de conciliação.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Provas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Requer-se provar o alegado por tod</w:t>
      </w:r>
      <w:r w:rsidR="00AD126B">
        <w:rPr>
          <w:sz w:val="24"/>
          <w:szCs w:val="24"/>
        </w:rPr>
        <w:t xml:space="preserve">os os meios de prova em direito </w:t>
      </w:r>
      <w:r w:rsidRPr="00AD126B">
        <w:rPr>
          <w:sz w:val="24"/>
          <w:szCs w:val="24"/>
        </w:rPr>
        <w:t>admitidos, incluindo perícia, produção de prova docume</w:t>
      </w:r>
      <w:r w:rsidR="00AD126B">
        <w:rPr>
          <w:sz w:val="24"/>
          <w:szCs w:val="24"/>
        </w:rPr>
        <w:t xml:space="preserve">ntal, </w:t>
      </w:r>
      <w:r w:rsidRPr="00AD126B">
        <w:rPr>
          <w:sz w:val="24"/>
          <w:szCs w:val="24"/>
        </w:rPr>
        <w:t>testemunhal, inspeção judicial,</w:t>
      </w:r>
      <w:r w:rsidR="00AD126B">
        <w:rPr>
          <w:sz w:val="24"/>
          <w:szCs w:val="24"/>
        </w:rPr>
        <w:t xml:space="preserve"> depoimento pessoal sob pena de </w:t>
      </w:r>
      <w:r w:rsidRPr="00AD126B">
        <w:rPr>
          <w:sz w:val="24"/>
          <w:szCs w:val="24"/>
        </w:rPr>
        <w:t>confissão caso o réu (ou seu re</w:t>
      </w:r>
      <w:r w:rsidR="00AD126B">
        <w:rPr>
          <w:sz w:val="24"/>
          <w:szCs w:val="24"/>
        </w:rPr>
        <w:t xml:space="preserve">presentante) não compareça, ou, </w:t>
      </w:r>
      <w:r w:rsidRPr="00AD126B">
        <w:rPr>
          <w:sz w:val="24"/>
          <w:szCs w:val="24"/>
        </w:rPr>
        <w:t>comparecendo, se negue a depo</w:t>
      </w:r>
      <w:r w:rsidR="00AD126B">
        <w:rPr>
          <w:sz w:val="24"/>
          <w:szCs w:val="24"/>
        </w:rPr>
        <w:t xml:space="preserve">r (art. 385, § 1º, do Código de </w:t>
      </w:r>
      <w:r w:rsidRPr="00AD126B">
        <w:rPr>
          <w:sz w:val="24"/>
          <w:szCs w:val="24"/>
        </w:rPr>
        <w:t>Processo Civil).</w:t>
      </w: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Valor da causa</w:t>
      </w:r>
    </w:p>
    <w:p w:rsidR="005E55AD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Dá-se à causa o valor de R$ (...) (doze vezes o aluguel vigente).</w:t>
      </w:r>
    </w:p>
    <w:p w:rsidR="00AD126B" w:rsidRPr="00AD126B" w:rsidRDefault="00AD126B" w:rsidP="00AD126B">
      <w:pPr>
        <w:jc w:val="both"/>
        <w:rPr>
          <w:sz w:val="24"/>
          <w:szCs w:val="24"/>
        </w:rPr>
      </w:pP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Termos em que,</w:t>
      </w:r>
    </w:p>
    <w:p w:rsidR="005E55AD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Pede deferimento</w:t>
      </w:r>
    </w:p>
    <w:p w:rsidR="00AD126B" w:rsidRPr="00AD126B" w:rsidRDefault="00AD126B" w:rsidP="00AD126B">
      <w:pPr>
        <w:jc w:val="both"/>
        <w:rPr>
          <w:sz w:val="24"/>
          <w:szCs w:val="24"/>
        </w:rPr>
      </w:pPr>
    </w:p>
    <w:p w:rsidR="005E55AD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Data</w:t>
      </w:r>
    </w:p>
    <w:p w:rsidR="002519C8" w:rsidRPr="00AD126B" w:rsidRDefault="005E55AD" w:rsidP="00AD126B">
      <w:pPr>
        <w:jc w:val="both"/>
        <w:rPr>
          <w:sz w:val="24"/>
          <w:szCs w:val="24"/>
        </w:rPr>
      </w:pPr>
      <w:r w:rsidRPr="00AD126B">
        <w:rPr>
          <w:sz w:val="24"/>
          <w:szCs w:val="24"/>
        </w:rPr>
        <w:t>Advogado (OAB)</w:t>
      </w:r>
      <w:r w:rsidRPr="00AD126B">
        <w:rPr>
          <w:sz w:val="24"/>
          <w:szCs w:val="24"/>
        </w:rPr>
        <w:t xml:space="preserve"> </w:t>
      </w:r>
    </w:p>
    <w:sectPr w:rsidR="002519C8" w:rsidRPr="00AD1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AD"/>
    <w:rsid w:val="002A4B8F"/>
    <w:rsid w:val="003F6E55"/>
    <w:rsid w:val="005E55AD"/>
    <w:rsid w:val="00A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31C0"/>
  <w15:chartTrackingRefBased/>
  <w15:docId w15:val="{8E0E5996-60EC-4E4C-A1B0-6E6F4D7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2016-06-14T00:50:00Z</dcterms:created>
  <dcterms:modified xsi:type="dcterms:W3CDTF">2016-06-14T02:13:00Z</dcterms:modified>
</cp:coreProperties>
</file>