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0B11">
      <w:pPr>
        <w:pStyle w:val="BodyText2"/>
      </w:pPr>
      <w:r>
        <w:rPr>
          <w:b/>
        </w:rPr>
        <w:t>DESPEJO -</w:t>
      </w:r>
      <w:r>
        <w:t>O requerente firmou contrato de locação com o requerido. O requerido encontra-se em mora com o pagamento de alguns alugueres. Pela falta de pagamento poderá ser rescindido o contrato. Para evitar a rescisão deve o requerido fazer um depósito judic</w:t>
      </w:r>
      <w:r>
        <w:t>ial do valor apurado, caso não deseje contestar. Desta forma, requer-se ação de despejo por falta de pagamento, cumulada com cobrança de alugueres.</w:t>
      </w:r>
    </w:p>
    <w:p w:rsidR="00000000" w:rsidRDefault="001E0B11">
      <w:pPr>
        <w:jc w:val="both"/>
      </w:pPr>
    </w:p>
    <w:p w:rsidR="00000000" w:rsidRDefault="001E0B11">
      <w:pPr>
        <w:jc w:val="both"/>
        <w:rPr>
          <w:b/>
        </w:rPr>
      </w:pPr>
      <w:r>
        <w:rPr>
          <w:b/>
        </w:rPr>
        <w:t>EXMO. SR. DR. JUIZ DE DIREITO DA .... VARA CÍVEL DA COMARCA DE..</w:t>
      </w:r>
    </w:p>
    <w:p w:rsidR="00000000" w:rsidRDefault="001E0B11">
      <w:pPr>
        <w:jc w:val="both"/>
      </w:pPr>
    </w:p>
    <w:p w:rsidR="00000000" w:rsidRDefault="001E0B11">
      <w:pPr>
        <w:jc w:val="both"/>
      </w:pPr>
    </w:p>
    <w:p w:rsidR="00000000" w:rsidRDefault="001E0B11">
      <w:pPr>
        <w:jc w:val="both"/>
      </w:pPr>
    </w:p>
    <w:p w:rsidR="00000000" w:rsidRDefault="001E0B11">
      <w:pPr>
        <w:jc w:val="both"/>
      </w:pPr>
    </w:p>
    <w:p w:rsidR="00000000" w:rsidRDefault="001E0B11">
      <w:pPr>
        <w:jc w:val="both"/>
      </w:pPr>
    </w:p>
    <w:p w:rsidR="00000000" w:rsidRDefault="001E0B11">
      <w:pPr>
        <w:jc w:val="both"/>
      </w:pPr>
    </w:p>
    <w:p w:rsidR="00000000" w:rsidRDefault="001E0B11">
      <w:pPr>
        <w:jc w:val="both"/>
      </w:pPr>
    </w:p>
    <w:p w:rsidR="00000000" w:rsidRDefault="001E0B11">
      <w:pPr>
        <w:jc w:val="both"/>
      </w:pPr>
    </w:p>
    <w:p w:rsidR="00000000" w:rsidRDefault="001E0B11">
      <w:pPr>
        <w:jc w:val="both"/>
      </w:pPr>
      <w:r>
        <w:t>........................................... (qualificação), domiciliado nesta Cidade, onde reside na Rua .... nº ...., desejando propor uma</w:t>
      </w:r>
    </w:p>
    <w:p w:rsidR="00000000" w:rsidRDefault="001E0B11">
      <w:pPr>
        <w:jc w:val="both"/>
      </w:pPr>
    </w:p>
    <w:p w:rsidR="00000000" w:rsidRDefault="001E0B11">
      <w:pPr>
        <w:jc w:val="both"/>
      </w:pPr>
    </w:p>
    <w:p w:rsidR="00000000" w:rsidRDefault="001E0B11">
      <w:pPr>
        <w:jc w:val="both"/>
        <w:rPr>
          <w:b/>
        </w:rPr>
      </w:pPr>
      <w:bookmarkStart w:id="0" w:name="_GoBack"/>
      <w:r>
        <w:rPr>
          <w:b/>
        </w:rPr>
        <w:t xml:space="preserve">AÇÃO DE DESPEJO POR FALTA DE PAGAMENTO </w:t>
      </w:r>
    </w:p>
    <w:p w:rsidR="00000000" w:rsidRDefault="001E0B11">
      <w:pPr>
        <w:jc w:val="both"/>
        <w:rPr>
          <w:b/>
        </w:rPr>
      </w:pPr>
      <w:r>
        <w:rPr>
          <w:b/>
        </w:rPr>
        <w:t>C/C COBRANÇA DE ALUGUERES E ACESSÓRIOS DA LOCAÇÃO</w:t>
      </w:r>
    </w:p>
    <w:bookmarkEnd w:id="0"/>
    <w:p w:rsidR="00000000" w:rsidRDefault="001E0B11">
      <w:pPr>
        <w:jc w:val="both"/>
        <w:rPr>
          <w:b/>
        </w:rPr>
      </w:pPr>
    </w:p>
    <w:p w:rsidR="00000000" w:rsidRDefault="001E0B11">
      <w:pPr>
        <w:jc w:val="both"/>
      </w:pPr>
      <w:r>
        <w:t>em face de ...., na qualidade de locatário, domiciliado n</w:t>
      </w:r>
      <w:r>
        <w:t>esta Cidade, onde reside na Rua .... nº .... e ...., na qualidade de fiadores e principais pagadores, ...., domiciliados nesta Cidade, onde residem na Rua .... nº ...., vem expor e afinal requer o seguinte:</w:t>
      </w:r>
    </w:p>
    <w:p w:rsidR="00000000" w:rsidRDefault="001E0B11">
      <w:pPr>
        <w:jc w:val="both"/>
      </w:pPr>
    </w:p>
    <w:p w:rsidR="00000000" w:rsidRDefault="001E0B11">
      <w:pPr>
        <w:jc w:val="both"/>
      </w:pPr>
    </w:p>
    <w:p w:rsidR="00000000" w:rsidRDefault="001E0B11">
      <w:pPr>
        <w:jc w:val="both"/>
      </w:pPr>
      <w:r>
        <w:t xml:space="preserve">A - </w:t>
      </w:r>
      <w:r>
        <w:rPr>
          <w:b/>
        </w:rPr>
        <w:t>LOCAÇÃO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1. Por contrato escrito o requerente deu em locação ao requerido o imóvel situado na Rua .... nº ...., nesta Cidade, pelo prazo de .... meses, para terminar no dia ...., pelo aluguel mensal de R$ ....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2. Os .... são fiadores e principais pagadores, solidariamente responsáveis pelo referid</w:t>
      </w:r>
      <w:r>
        <w:t>o locatário o Sr. ....</w:t>
      </w:r>
    </w:p>
    <w:p w:rsidR="00000000" w:rsidRDefault="001E0B11">
      <w:pPr>
        <w:jc w:val="both"/>
      </w:pPr>
    </w:p>
    <w:p w:rsidR="00000000" w:rsidRDefault="001E0B11">
      <w:pPr>
        <w:jc w:val="both"/>
      </w:pPr>
    </w:p>
    <w:p w:rsidR="00000000" w:rsidRDefault="001E0B11">
      <w:pPr>
        <w:jc w:val="both"/>
      </w:pPr>
      <w:r>
        <w:t xml:space="preserve">B </w:t>
      </w:r>
      <w:r>
        <w:rPr>
          <w:b/>
        </w:rPr>
        <w:t>- OBRIGAÇÕES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3. Consoante disposições contratuais, o locatário .... é obrigado a pagar o aluguel e acessórios da locação impreterivelmente até o último dia do mês vencido.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4. Por sua vez, os fiadores .... são principais pagadores, solidariamente responsáveis com o locatário .... pelo fiel cumprimento do contrato.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5. Ademais, consoante disposto na cláusula .... do pacto locatício, o não pagamento dos alugueres no prazo estabelecido importará na incidência de multa de ...., juros</w:t>
      </w:r>
      <w:r>
        <w:t xml:space="preserve"> de mora de .... ao mês, honorários advocatícios de ...., </w:t>
      </w:r>
      <w:r>
        <w:lastRenderedPageBreak/>
        <w:t>além da correção monetária.</w:t>
      </w:r>
    </w:p>
    <w:p w:rsidR="00000000" w:rsidRDefault="001E0B11">
      <w:pPr>
        <w:jc w:val="both"/>
      </w:pPr>
    </w:p>
    <w:p w:rsidR="00000000" w:rsidRDefault="001E0B11">
      <w:pPr>
        <w:jc w:val="both"/>
      </w:pPr>
    </w:p>
    <w:p w:rsidR="00000000" w:rsidRDefault="001E0B11">
      <w:pPr>
        <w:jc w:val="both"/>
      </w:pPr>
      <w:r>
        <w:t xml:space="preserve">C - </w:t>
      </w:r>
      <w:r>
        <w:rPr>
          <w:b/>
        </w:rPr>
        <w:t>DÉBITO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6. Apesar de assim estar obrigado, o locatário .... encontra-se em mora com o pagamento dos alugueres dos meses de ...., consoante calculado e discriminado na anexa planilha, totalizando, no dia .... de .... de ...., em moeda nacional corrente, o equivalente à quantidade de .... UFIR’s.</w:t>
      </w:r>
    </w:p>
    <w:p w:rsidR="00000000" w:rsidRDefault="001E0B11">
      <w:pPr>
        <w:jc w:val="both"/>
      </w:pPr>
    </w:p>
    <w:p w:rsidR="00000000" w:rsidRDefault="001E0B11">
      <w:pPr>
        <w:jc w:val="both"/>
      </w:pPr>
    </w:p>
    <w:p w:rsidR="00000000" w:rsidRDefault="001E0B11">
      <w:pPr>
        <w:jc w:val="both"/>
      </w:pPr>
      <w:r>
        <w:t xml:space="preserve">D - </w:t>
      </w:r>
      <w:r>
        <w:rPr>
          <w:b/>
        </w:rPr>
        <w:t>PURGA MORA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7. A locação poderá ser rescindida em decorrência da falta de pagamento dos alugueres.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8. Todavia, o loca</w:t>
      </w:r>
      <w:r>
        <w:t>tário .... poderá evitar a rescisão da locação, requerendo, no prazo da contestação, autorização para pagamento do débito atualizado, independente de cálculo do contador e mediante depósito judicial, incluídos: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a) alugueres que venceram até a sua efetivação;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b) multa contratual;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c) juros de mora, e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d) custas e honorários advocatícios do locador.</w:t>
      </w:r>
    </w:p>
    <w:p w:rsidR="00000000" w:rsidRDefault="001E0B11">
      <w:pPr>
        <w:jc w:val="both"/>
      </w:pPr>
    </w:p>
    <w:p w:rsidR="00000000" w:rsidRDefault="001E0B11">
      <w:pPr>
        <w:jc w:val="both"/>
      </w:pPr>
    </w:p>
    <w:p w:rsidR="00000000" w:rsidRDefault="001E0B11">
      <w:pPr>
        <w:jc w:val="both"/>
      </w:pPr>
      <w:r>
        <w:t xml:space="preserve">E - </w:t>
      </w:r>
      <w:r>
        <w:rPr>
          <w:b/>
        </w:rPr>
        <w:t>PEDIDOS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9. Face a todo o exposto, é a presente ação de despejo, fundada na falta de pagamento de alugueres, cumulada com o pedido de cobrança desses alug</w:t>
      </w:r>
      <w:r>
        <w:t>ueres e acessórios da locação, consoante previsto nos incisos II e III do art. 9º e nos incisos I e II do art. 62 da Lei nº 8.245/91, para requerer a V. Exa: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I - com relação ao locatário ....: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a) a citação do suplicado ...., por intermédio de oficial de justiça, na .... para: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a.1) requer, no prazo da contestação, querendo evitar a rescisão da locação, autorização para o pagamento do seu débito atualizado, independentemente de cálculo do contador, e mediante depósito judicial, cujo depósito deverá ser efe</w:t>
      </w:r>
      <w:r>
        <w:t>tuado até quinze dias após a intimação do deferimento, inclusive dos alugueres vincendos até a data do efetivo depósito,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ou,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a.2) contestar a ação, querendo.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II - com relação aos fiadores ....: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b) a citação dos fiadores ...., por intermédio de oficial de justiça, na Rua .... nº ...., na qualidade de principais pagadores, solidariamente responsáveis com o locatário ...., para: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b.1) requererem, no prazo da contestação, querendo evitar a rescisão da locação, autorização para o pagamento do débito atualiza</w:t>
      </w:r>
      <w:r>
        <w:t>do de seu afiançado ...., também independentemente de cálculo do contador, e mediante depósito judicial, cujo depósito deverá ser efetuado até quinze dias após intimação do deferimento, inclusive dos alugueres vincendos até a data do efetivo depósito;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ou,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b.2) contestarem a ação, querendo.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III - com relação ao locatário .... e os fiadores ...., se não for efetuado o depósito do débito atualizado, ou sendo contestada a ação por quaisquer deles: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c) seja a ação, afinal, julgada procedente para decretar a r</w:t>
      </w:r>
      <w:r>
        <w:t>escisão da locação, com o conseqüente despejo do locatário ...., bem como de eventuais ocupantes do imóvel, fixando-lhe o prazo mínimo legal para a desocupação voluntária do imóvel;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d) sejam condenados o locatário .... e os fiadores ...., solidariamente, no pagamento dos alugueres aludidos na planilha e constantes desta ação e daqueles ocorridos até a data da efetiva desocupação do imóvel;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e) sejam condenados o locatário .... e os fiadores ...., solidariamente, ao pagamento das custas judiciais e dos hono</w:t>
      </w:r>
      <w:r>
        <w:t>rários de 20% sobre o montante devido, custas e honorários esses que deverão ser corrigidos monetariamente e executados nestes próprios autos;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f) seja facultada ao autor a execução da cobrança dos locativos antes da desocupação do imóvel.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10. Provará o suplicante .... a verdade dos fatos em que se fundam as suas ações cumuladas, com as provas documentais, testemunhal e depoimento pessoal do locatário .... e dos fiadores ...., sob pena de confissão.</w:t>
      </w:r>
    </w:p>
    <w:p w:rsidR="00000000" w:rsidRDefault="001E0B11">
      <w:pPr>
        <w:jc w:val="both"/>
      </w:pPr>
    </w:p>
    <w:p w:rsidR="00000000" w:rsidRDefault="001E0B11">
      <w:pPr>
        <w:jc w:val="both"/>
      </w:pPr>
    </w:p>
    <w:p w:rsidR="00000000" w:rsidRDefault="001E0B11">
      <w:pPr>
        <w:jc w:val="both"/>
      </w:pPr>
      <w:r>
        <w:t xml:space="preserve">G - </w:t>
      </w:r>
      <w:r>
        <w:rPr>
          <w:b/>
        </w:rPr>
        <w:t>INTIMAÇÕE</w:t>
      </w:r>
      <w:r>
        <w:t>S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lastRenderedPageBreak/>
        <w:t>11. Os advogados do autor .... receberã</w:t>
      </w:r>
      <w:r>
        <w:t>o todas as intimações no seu escritório situado na Rua .... nº ...., telefone .... e fax ....</w:t>
      </w:r>
    </w:p>
    <w:p w:rsidR="00000000" w:rsidRDefault="001E0B11">
      <w:pPr>
        <w:jc w:val="both"/>
      </w:pPr>
    </w:p>
    <w:p w:rsidR="00000000" w:rsidRDefault="001E0B11">
      <w:pPr>
        <w:jc w:val="both"/>
      </w:pPr>
    </w:p>
    <w:p w:rsidR="00000000" w:rsidRDefault="001E0B11">
      <w:pPr>
        <w:jc w:val="both"/>
      </w:pPr>
      <w:r>
        <w:t xml:space="preserve">H - </w:t>
      </w:r>
      <w:r>
        <w:rPr>
          <w:b/>
        </w:rPr>
        <w:t>VALOR DA CAUSA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12. O suplicante .... dá à causa o valor de R$ ....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 xml:space="preserve">Termos em que, </w:t>
      </w:r>
    </w:p>
    <w:p w:rsidR="00000000" w:rsidRDefault="001E0B11">
      <w:pPr>
        <w:jc w:val="both"/>
      </w:pPr>
      <w:r>
        <w:t>Espera deferimento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...., .... de .... de ....</w:t>
      </w:r>
    </w:p>
    <w:p w:rsidR="00000000" w:rsidRDefault="001E0B11">
      <w:pPr>
        <w:jc w:val="both"/>
      </w:pPr>
    </w:p>
    <w:p w:rsidR="00000000" w:rsidRDefault="001E0B11">
      <w:pPr>
        <w:jc w:val="both"/>
      </w:pPr>
      <w:r>
        <w:t>..................</w:t>
      </w:r>
    </w:p>
    <w:p w:rsidR="001E0B11" w:rsidRDefault="001E0B11">
      <w:pPr>
        <w:jc w:val="both"/>
      </w:pPr>
      <w:r>
        <w:t>Advogado OAB/...</w:t>
      </w:r>
    </w:p>
    <w:sectPr w:rsidR="001E0B11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B7"/>
    <w:rsid w:val="001E0B11"/>
    <w:rsid w:val="00E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E9DCC-5180-45E9-B34B-656AD262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0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requerente firmou contrato de locação com o requerido. O requerido encontra-se em mora com o pagamento de alguns alugueres. Pela falta de pagamento poderá ser rescindido o contrato. Para evitar a rescisão deve o requerido fazer um depósito judicial do v</vt:lpstr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requerente firmou contrato de locação com o requerido. O requerido encontra-se em mora com o pagamento de alguns alugueres. Pela falta de pagamento poderá ser rescindido o contrato. Para evitar a rescisão deve o requerido fazer um depósito judicial do v</dc:title>
  <dc:subject/>
  <dc:creator>INSS</dc:creator>
  <cp:keywords/>
  <cp:lastModifiedBy>Ragelia Kanawati</cp:lastModifiedBy>
  <cp:revision>2</cp:revision>
  <cp:lastPrinted>1601-01-01T00:00:00Z</cp:lastPrinted>
  <dcterms:created xsi:type="dcterms:W3CDTF">2016-06-01T14:25:00Z</dcterms:created>
  <dcterms:modified xsi:type="dcterms:W3CDTF">2016-06-01T14:25:00Z</dcterms:modified>
</cp:coreProperties>
</file>