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CC41" w14:textId="77777777" w:rsidR="003D59B8" w:rsidRPr="00A47CF7" w:rsidRDefault="003D59B8" w:rsidP="00A47CF7">
      <w:pPr>
        <w:jc w:val="both"/>
        <w:rPr>
          <w:sz w:val="24"/>
          <w:szCs w:val="24"/>
        </w:rPr>
      </w:pPr>
      <w:r w:rsidRPr="00A47CF7">
        <w:rPr>
          <w:sz w:val="24"/>
          <w:szCs w:val="24"/>
        </w:rPr>
        <w:t xml:space="preserve">RECLAMAÇÃO </w:t>
      </w:r>
    </w:p>
    <w:p w14:paraId="0DCFA6A5" w14:textId="77777777" w:rsidR="003D59B8" w:rsidRPr="00A47CF7" w:rsidRDefault="003D59B8" w:rsidP="00A47CF7">
      <w:pPr>
        <w:jc w:val="both"/>
        <w:rPr>
          <w:sz w:val="24"/>
          <w:szCs w:val="24"/>
        </w:rPr>
      </w:pPr>
    </w:p>
    <w:p w14:paraId="7238B0ED" w14:textId="77777777" w:rsidR="003D59B8" w:rsidRPr="00A47CF7" w:rsidRDefault="003D59B8" w:rsidP="00A47CF7">
      <w:pPr>
        <w:jc w:val="both"/>
        <w:rPr>
          <w:sz w:val="24"/>
          <w:szCs w:val="24"/>
        </w:rPr>
      </w:pPr>
      <w:r w:rsidRPr="00A47CF7">
        <w:rPr>
          <w:sz w:val="24"/>
          <w:szCs w:val="24"/>
        </w:rPr>
        <w:t xml:space="preserve"> </w:t>
      </w:r>
    </w:p>
    <w:p w14:paraId="03E85BA7" w14:textId="77777777" w:rsidR="003D59B8" w:rsidRPr="00A47CF7" w:rsidRDefault="003D59B8" w:rsidP="00A47CF7">
      <w:pPr>
        <w:jc w:val="both"/>
        <w:rPr>
          <w:sz w:val="24"/>
          <w:szCs w:val="24"/>
        </w:rPr>
      </w:pPr>
      <w:r w:rsidRPr="00A47CF7">
        <w:rPr>
          <w:sz w:val="24"/>
          <w:szCs w:val="24"/>
        </w:rPr>
        <w:t>Excelentíssimo Senhor Presidente do Tribunal de Justiça Estado do ………………..</w:t>
      </w:r>
    </w:p>
    <w:p w14:paraId="0410CA59" w14:textId="77777777" w:rsidR="003D59B8" w:rsidRPr="00A47CF7" w:rsidRDefault="003D59B8" w:rsidP="00A47CF7">
      <w:pPr>
        <w:jc w:val="both"/>
        <w:rPr>
          <w:sz w:val="24"/>
          <w:szCs w:val="24"/>
        </w:rPr>
      </w:pPr>
    </w:p>
    <w:p w14:paraId="132F600C" w14:textId="77777777" w:rsidR="003D59B8" w:rsidRPr="00A47CF7" w:rsidRDefault="003D59B8" w:rsidP="00A47CF7">
      <w:pPr>
        <w:jc w:val="both"/>
        <w:rPr>
          <w:sz w:val="24"/>
          <w:szCs w:val="24"/>
        </w:rPr>
      </w:pPr>
      <w:r w:rsidRPr="00A47CF7">
        <w:rPr>
          <w:sz w:val="24"/>
          <w:szCs w:val="24"/>
        </w:rPr>
        <w:t>…………(nome)……………, brasileiro, solteiro, Advogado – OAB -…. ……, com escritório profissional nesta capital, ……..(endereço)……………….., no uso de suas prerrogativas, dirige-se respeitosamente a este Egrégio Tribunal para propor Reclamação prevista na Constituição Estadual – TO, no inciso X, do parágrafo primeiro do artigo 48, tendo em vista que o Governo do Estado, em …../…../….., através de sua Secretaria de Administração, declarou a nulidade – quanto ao requerente e outros, dos atos de provimento e investidura, do cargo de Delegado de Polícia, desconstituindo sumariamente nossa relação empregatícia com o Estado, sendo que este Tribunal anteriormente – em decisão transitada em julgado ( MS ………../….), cujo relator foi o Excelentíssimo Desembargador ……….. – já havia sentenciado que os Delegados de Polícia Civil deste Estado só poderiam ser apeados do cargo, após regular processo administrativo em que fosse assegurada ampla defesa.</w:t>
      </w:r>
    </w:p>
    <w:p w14:paraId="1B846A2E" w14:textId="77777777" w:rsidR="003D59B8" w:rsidRPr="00A47CF7" w:rsidRDefault="003D59B8" w:rsidP="00A47CF7">
      <w:pPr>
        <w:jc w:val="both"/>
        <w:rPr>
          <w:sz w:val="24"/>
          <w:szCs w:val="24"/>
        </w:rPr>
      </w:pPr>
    </w:p>
    <w:p w14:paraId="41EA1491" w14:textId="77777777" w:rsidR="003D59B8" w:rsidRPr="00A47CF7" w:rsidRDefault="003D59B8" w:rsidP="00A47CF7">
      <w:pPr>
        <w:jc w:val="both"/>
        <w:rPr>
          <w:sz w:val="24"/>
          <w:szCs w:val="24"/>
        </w:rPr>
      </w:pPr>
      <w:r w:rsidRPr="00A47CF7">
        <w:rPr>
          <w:sz w:val="24"/>
          <w:szCs w:val="24"/>
        </w:rPr>
        <w:t>"Ex positis" – comprovando-se os fatos através da documentação anexada após o prazo da requisição de informações – é a presente para que seja julgada procedente, determinando-se o imediato cumprimento de medida adequada para a garantia da autoridade da decisão deste Tribunal, com a conseqüente Recondução do requerente ao cargo mencionado.</w:t>
      </w:r>
    </w:p>
    <w:p w14:paraId="4C23DECF" w14:textId="77777777" w:rsidR="003D59B8" w:rsidRPr="00A47CF7" w:rsidRDefault="003D59B8" w:rsidP="00A47CF7">
      <w:pPr>
        <w:jc w:val="both"/>
        <w:rPr>
          <w:sz w:val="24"/>
          <w:szCs w:val="24"/>
        </w:rPr>
      </w:pPr>
    </w:p>
    <w:p w14:paraId="172786C4" w14:textId="7F4B8A42" w:rsidR="002519C8" w:rsidRDefault="003D59B8" w:rsidP="00A47CF7">
      <w:pPr>
        <w:jc w:val="both"/>
        <w:rPr>
          <w:sz w:val="24"/>
          <w:szCs w:val="24"/>
        </w:rPr>
      </w:pPr>
      <w:r w:rsidRPr="00A47CF7">
        <w:rPr>
          <w:sz w:val="24"/>
          <w:szCs w:val="24"/>
        </w:rPr>
        <w:t>R. Deferimento .</w:t>
      </w:r>
    </w:p>
    <w:p w14:paraId="10040D60" w14:textId="77777777" w:rsidR="00A47CF7" w:rsidRDefault="00A47CF7" w:rsidP="00A47CF7">
      <w:pPr>
        <w:jc w:val="both"/>
        <w:rPr>
          <w:sz w:val="24"/>
          <w:szCs w:val="24"/>
        </w:rPr>
      </w:pPr>
      <w:bookmarkStart w:id="0" w:name="_GoBack"/>
      <w:bookmarkEnd w:id="0"/>
    </w:p>
    <w:p w14:paraId="42E9489F" w14:textId="77777777" w:rsidR="00A47CF7" w:rsidRPr="00137E5E" w:rsidRDefault="00A47CF7" w:rsidP="00A47CF7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…., …. de …. de ….</w:t>
      </w:r>
    </w:p>
    <w:p w14:paraId="0A93DC7F" w14:textId="77777777" w:rsidR="00A47CF7" w:rsidRPr="00137E5E" w:rsidRDefault="00A47CF7" w:rsidP="00A47CF7">
      <w:pPr>
        <w:jc w:val="both"/>
        <w:rPr>
          <w:rFonts w:ascii="Arial" w:hAnsi="Arial" w:cs="Arial"/>
          <w:sz w:val="24"/>
          <w:szCs w:val="24"/>
        </w:rPr>
      </w:pPr>
    </w:p>
    <w:p w14:paraId="657EBAB8" w14:textId="77777777" w:rsidR="00A47CF7" w:rsidRPr="00137E5E" w:rsidRDefault="00A47CF7" w:rsidP="00A47CF7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………………</w:t>
      </w:r>
    </w:p>
    <w:p w14:paraId="49CE02BB" w14:textId="77777777" w:rsidR="00A47CF7" w:rsidRPr="00137E5E" w:rsidRDefault="00A47CF7" w:rsidP="00A47CF7">
      <w:pPr>
        <w:jc w:val="both"/>
        <w:rPr>
          <w:rFonts w:ascii="Arial" w:hAnsi="Arial" w:cs="Arial"/>
          <w:sz w:val="24"/>
          <w:szCs w:val="24"/>
        </w:rPr>
      </w:pPr>
      <w:r w:rsidRPr="00137E5E">
        <w:rPr>
          <w:rFonts w:ascii="Arial" w:hAnsi="Arial" w:cs="Arial"/>
          <w:sz w:val="24"/>
          <w:szCs w:val="24"/>
        </w:rPr>
        <w:t>Advogado OAB/…</w:t>
      </w:r>
    </w:p>
    <w:p w14:paraId="634738A0" w14:textId="77777777" w:rsidR="00A47CF7" w:rsidRPr="00A47CF7" w:rsidRDefault="00A47CF7" w:rsidP="00A47CF7">
      <w:pPr>
        <w:jc w:val="both"/>
        <w:rPr>
          <w:sz w:val="24"/>
          <w:szCs w:val="24"/>
        </w:rPr>
      </w:pPr>
    </w:p>
    <w:sectPr w:rsidR="00A47CF7" w:rsidRPr="00A47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B8"/>
    <w:rsid w:val="002A4B8F"/>
    <w:rsid w:val="003D59B8"/>
    <w:rsid w:val="003F6E55"/>
    <w:rsid w:val="00A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4B5A"/>
  <w15:chartTrackingRefBased/>
  <w15:docId w15:val="{BD3A052A-7F58-4E03-8B24-E21B6E5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2016-06-14T17:33:00Z</dcterms:created>
  <dcterms:modified xsi:type="dcterms:W3CDTF">2016-06-14T19:10:00Z</dcterms:modified>
</cp:coreProperties>
</file>