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2781">
      <w:pPr>
        <w:shd w:val="pct5" w:color="auto" w:fill="auto"/>
        <w:jc w:val="both"/>
      </w:pPr>
      <w:bookmarkStart w:id="0" w:name="_GoBack"/>
      <w:r>
        <w:t xml:space="preserve">Pedido de </w:t>
      </w:r>
      <w:r>
        <w:rPr>
          <w:b/>
        </w:rPr>
        <w:t>adoção</w:t>
      </w:r>
      <w:r>
        <w:t xml:space="preserve"> plena por casal que cumpre os requisitos legais</w:t>
      </w:r>
      <w:bookmarkEnd w:id="0"/>
      <w:r>
        <w:t>. Possuem a guarda do menor a longo tempo. Vínculo afetivo  intenso.</w:t>
      </w:r>
    </w:p>
    <w:p w:rsidR="00000000" w:rsidRDefault="00682781">
      <w:pPr>
        <w:jc w:val="both"/>
      </w:pPr>
    </w:p>
    <w:p w:rsidR="00000000" w:rsidRDefault="00682781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</w:pPr>
      <w:r>
        <w:t>..</w:t>
      </w:r>
      <w:r>
        <w:t>...............................</w:t>
      </w:r>
      <w:r>
        <w:t>.. e sua mulher ..</w:t>
      </w:r>
      <w:r>
        <w:t>............</w:t>
      </w:r>
      <w:r>
        <w:t>.., (qualificação),</w:t>
      </w:r>
      <w:r>
        <w:t xml:space="preserve"> portadores do RG sob o nº .... e .... respectivamente, inscritos no CPF/MF sob os nº .... e ...., respectivamente, residentes e domiciliados na Rua ..... nº ...., na Cidade de ...., Estado </w:t>
      </w:r>
      <w:r>
        <w:t>....,          através de sua procuradora judicial ao final assinada (instrumento de mandato incluso), vem, respeitosamente a presença de Vossa Excelência, requerer a</w:t>
      </w: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  <w:rPr>
          <w:b/>
        </w:rPr>
      </w:pPr>
      <w:r>
        <w:rPr>
          <w:b/>
        </w:rPr>
        <w:t>ADOÇÃO PLENA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de  ....</w:t>
      </w:r>
      <w:r>
        <w:t>..........................</w:t>
      </w:r>
      <w:r>
        <w:t>, nascido aos .... dias do mês de .... de ...., filho de ..</w:t>
      </w:r>
      <w:r>
        <w:t>........................</w:t>
      </w:r>
      <w:r>
        <w:t xml:space="preserve">.., (qualificação), (conforme certidão de nascimento inclusa nº .... </w:t>
      </w:r>
      <w:r>
        <w:t>- fls. ...., livro .... do Registro de Nascimentos de .... ), com fundamento nos artigos 39 a 52 e 165 a 170 do ESTATUTO DA CRIANÇA E DO ADOLESCENTE - Lei nº 8069/91.</w:t>
      </w: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  <w:rPr>
          <w:b/>
        </w:rPr>
      </w:pPr>
      <w:r>
        <w:rPr>
          <w:b/>
        </w:rPr>
        <w:t>DOS FATOS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Os ora Requerentes, casaram-se em data de ....  (Certidão de casamento em anexo) pelo regime de Comunhão Parcial de Bens, na Cidade de ....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Como a mãe do Requerido não queria e nem podia criá-lo, manifestou inequívoca vontade de entregar seu filho .... aos Requerentes, antes mesmo deste completar .... de idade, o que já foi tempo</w:t>
      </w:r>
      <w:r>
        <w:t xml:space="preserve"> mais que suficiente para se poder avaliar através da convivência a constituição de vínculo.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O Requerido .</w:t>
      </w:r>
      <w:r>
        <w:t>......................</w:t>
      </w:r>
      <w:r>
        <w:t>.. hoje é uma criança muito amada, criada dentro de hábitos e normas de uma família estruturada.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Comprovada idoneidade moral, sanidade mental e física e demais requisitos exigidos, obtiveram a guarda do mesmo.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Em data de ..</w:t>
      </w:r>
      <w:r>
        <w:t>..........</w:t>
      </w:r>
      <w:r>
        <w:t>.., foi prolatada Sentença (doc. ....), nos autos de nº .... na .... ª Vara de Família da Comarca de ...., autos estes em que os ora Requerentes obtiveram a guarda e responsabilid</w:t>
      </w:r>
      <w:r>
        <w:t>ade do Requerido ...., conforme termo em anexo (doc. ....).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lastRenderedPageBreak/>
        <w:t>Cumpridas todas as formalidades e exigências legais e, estando hoje o menor com .... anos, desejam a ADOÇÃO DEFINITIVA da criança, estando ele hoje, sem sombra de dúvidas, melhor do que com a própria mãe, num ambiente familiar adequado, com muito amor e assistência.</w:t>
      </w:r>
    </w:p>
    <w:p w:rsidR="00000000" w:rsidRDefault="00682781">
      <w:pPr>
        <w:jc w:val="both"/>
      </w:pPr>
    </w:p>
    <w:p w:rsidR="00000000" w:rsidRDefault="00682781">
      <w:pPr>
        <w:jc w:val="both"/>
      </w:pPr>
    </w:p>
    <w:p w:rsidR="00000000" w:rsidRDefault="00682781">
      <w:pPr>
        <w:jc w:val="both"/>
        <w:rPr>
          <w:b/>
        </w:rPr>
      </w:pPr>
      <w:r>
        <w:rPr>
          <w:b/>
        </w:rPr>
        <w:t>DO PEDIDO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Diante do exposto e frente a legislação pertinente, requerem se digne Vossa Excelência: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 xml:space="preserve">1- Seja-lhes deferido o pedido de </w:t>
      </w:r>
      <w:r>
        <w:rPr>
          <w:b/>
        </w:rPr>
        <w:t>ADOÇÃO PLENA</w:t>
      </w:r>
      <w:r>
        <w:t xml:space="preserve"> do Requerido ...., obrigando-se os </w:t>
      </w:r>
      <w:r>
        <w:t>Requerentes, pela assistência moral educacional, material e emocional do mesmo, nos termos do artigo 4º e parágrafo da Lei 8.069/90, como se filho legítimo fosse e passará a ser;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2- Requerem também a intimação do digno representante do Ministério Público, para manifestação acerca do presente pedido;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>3- Na sentença que for prolatada favorável, requerem seja conferido ao Requerido o nome dos pais adotivos, ou seja, .... e de seus adotivos maternos e paternos, tudo de conformidade com o artigo 27 e seus pará</w:t>
      </w:r>
      <w:r>
        <w:t>grafo 8.065/90.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 xml:space="preserve">                                             Nestes termos,</w:t>
      </w:r>
    </w:p>
    <w:p w:rsidR="00000000" w:rsidRDefault="00682781">
      <w:pPr>
        <w:jc w:val="both"/>
      </w:pPr>
      <w:r>
        <w:t xml:space="preserve">                                           Pede deferimento.</w:t>
      </w:r>
    </w:p>
    <w:p w:rsidR="00000000" w:rsidRDefault="00682781">
      <w:pPr>
        <w:jc w:val="both"/>
      </w:pPr>
    </w:p>
    <w:p w:rsidR="00000000" w:rsidRDefault="00682781">
      <w:pPr>
        <w:jc w:val="both"/>
      </w:pPr>
      <w:r>
        <w:t xml:space="preserve">                                          ...., .... de .... de ....</w:t>
      </w:r>
    </w:p>
    <w:p w:rsidR="00000000" w:rsidRDefault="00682781">
      <w:pPr>
        <w:jc w:val="both"/>
      </w:pPr>
    </w:p>
    <w:p w:rsidR="00682781" w:rsidRDefault="00682781">
      <w:pPr>
        <w:jc w:val="both"/>
      </w:pPr>
      <w:r>
        <w:t xml:space="preserve">                                             Advogado  OAB/........</w:t>
      </w:r>
    </w:p>
    <w:sectPr w:rsidR="0068278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6"/>
    <w:rsid w:val="00682781"/>
    <w:rsid w:val="00E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9F22-B2C8-4C3F-9DDB-2A96D3B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adoção plena por casal que cumpre os requisitos legais. Possuem a guarda do menor a longo tempo. Vínculo afetivo  intenso.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adoção plena por casal que cumpre os requisitos legais. Possuem a guarda do menor a longo tempo. Vínculo afetivo  intenso.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2016-06-01T18:18:00Z</dcterms:created>
  <dcterms:modified xsi:type="dcterms:W3CDTF">2016-06-01T18:18:00Z</dcterms:modified>
</cp:coreProperties>
</file>