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838D1" w14:textId="77777777" w:rsidR="00B16805" w:rsidRPr="007230EF" w:rsidRDefault="00B16805" w:rsidP="007230EF">
      <w:pPr>
        <w:jc w:val="both"/>
        <w:rPr>
          <w:rFonts w:ascii="Arial" w:hAnsi="Arial" w:cs="Arial"/>
          <w:sz w:val="24"/>
          <w:szCs w:val="24"/>
        </w:rPr>
      </w:pPr>
      <w:r w:rsidRPr="007230EF">
        <w:rPr>
          <w:rFonts w:ascii="Arial" w:hAnsi="Arial" w:cs="Arial"/>
          <w:sz w:val="24"/>
          <w:szCs w:val="24"/>
        </w:rPr>
        <w:t>Defesa Prévia</w:t>
      </w:r>
    </w:p>
    <w:p w14:paraId="1518687E" w14:textId="3293B7C2" w:rsidR="00B16805" w:rsidRDefault="00E54240" w:rsidP="007230EF">
      <w:pPr>
        <w:jc w:val="both"/>
        <w:rPr>
          <w:rFonts w:ascii="Arial" w:hAnsi="Arial" w:cs="Arial"/>
          <w:sz w:val="24"/>
          <w:szCs w:val="24"/>
        </w:rPr>
      </w:pPr>
      <w:r w:rsidRPr="007230EF">
        <w:rPr>
          <w:rFonts w:ascii="Arial" w:hAnsi="Arial" w:cs="Arial"/>
          <w:sz w:val="24"/>
          <w:szCs w:val="24"/>
        </w:rPr>
        <w:t>EXMO. SR. DR. JUIZ DE DIREITO DA ..... VARA DA COMARCA DE (CIDADE E UF)</w:t>
      </w:r>
    </w:p>
    <w:p w14:paraId="67FD51BC" w14:textId="77777777" w:rsidR="00E54240" w:rsidRPr="007230EF" w:rsidRDefault="00E54240" w:rsidP="007230EF">
      <w:pPr>
        <w:jc w:val="both"/>
        <w:rPr>
          <w:rFonts w:ascii="Arial" w:hAnsi="Arial" w:cs="Arial"/>
          <w:sz w:val="24"/>
          <w:szCs w:val="24"/>
        </w:rPr>
      </w:pPr>
    </w:p>
    <w:p w14:paraId="646D76F3" w14:textId="3DA1E1F6" w:rsidR="00B16805" w:rsidRDefault="00B16805" w:rsidP="007230EF">
      <w:pPr>
        <w:jc w:val="both"/>
        <w:rPr>
          <w:rFonts w:ascii="Arial" w:hAnsi="Arial" w:cs="Arial"/>
          <w:sz w:val="24"/>
          <w:szCs w:val="24"/>
        </w:rPr>
      </w:pPr>
      <w:r w:rsidRPr="007230EF">
        <w:rPr>
          <w:rFonts w:ascii="Arial" w:hAnsi="Arial" w:cs="Arial"/>
          <w:sz w:val="24"/>
          <w:szCs w:val="24"/>
        </w:rPr>
        <w:t>ALEGAÇÕES PRELIMINARES</w:t>
      </w:r>
    </w:p>
    <w:p w14:paraId="06665D82" w14:textId="5D52FB32" w:rsidR="00E54240" w:rsidRDefault="00E54240" w:rsidP="007230EF">
      <w:pPr>
        <w:jc w:val="both"/>
        <w:rPr>
          <w:rFonts w:ascii="Arial" w:hAnsi="Arial" w:cs="Arial"/>
          <w:sz w:val="24"/>
          <w:szCs w:val="24"/>
        </w:rPr>
      </w:pPr>
    </w:p>
    <w:p w14:paraId="537B9829" w14:textId="61FF9516" w:rsidR="00E54240" w:rsidRDefault="00E54240" w:rsidP="007230EF">
      <w:pPr>
        <w:jc w:val="both"/>
        <w:rPr>
          <w:rFonts w:ascii="Arial" w:hAnsi="Arial" w:cs="Arial"/>
          <w:sz w:val="24"/>
          <w:szCs w:val="24"/>
        </w:rPr>
      </w:pPr>
    </w:p>
    <w:p w14:paraId="25076661" w14:textId="470EFBCF" w:rsidR="00E54240" w:rsidRDefault="00E54240" w:rsidP="007230EF">
      <w:pPr>
        <w:jc w:val="both"/>
        <w:rPr>
          <w:rFonts w:ascii="Arial" w:hAnsi="Arial" w:cs="Arial"/>
          <w:sz w:val="24"/>
          <w:szCs w:val="24"/>
        </w:rPr>
      </w:pPr>
    </w:p>
    <w:p w14:paraId="24DF0426" w14:textId="0E3CCC9E" w:rsidR="00E54240" w:rsidRDefault="00E54240" w:rsidP="007230EF">
      <w:pPr>
        <w:jc w:val="both"/>
        <w:rPr>
          <w:rFonts w:ascii="Arial" w:hAnsi="Arial" w:cs="Arial"/>
          <w:sz w:val="24"/>
          <w:szCs w:val="24"/>
        </w:rPr>
      </w:pPr>
    </w:p>
    <w:p w14:paraId="4D8272D5" w14:textId="77777777" w:rsidR="00E54240" w:rsidRDefault="00E54240" w:rsidP="007230EF">
      <w:pPr>
        <w:jc w:val="both"/>
        <w:rPr>
          <w:rFonts w:ascii="Arial" w:hAnsi="Arial" w:cs="Arial"/>
          <w:sz w:val="24"/>
          <w:szCs w:val="24"/>
        </w:rPr>
      </w:pPr>
    </w:p>
    <w:p w14:paraId="001D3BD5" w14:textId="77777777" w:rsidR="00E54240" w:rsidRPr="007230EF" w:rsidRDefault="00E54240" w:rsidP="007230EF">
      <w:pPr>
        <w:jc w:val="both"/>
        <w:rPr>
          <w:rFonts w:ascii="Arial" w:hAnsi="Arial" w:cs="Arial"/>
          <w:sz w:val="24"/>
          <w:szCs w:val="24"/>
        </w:rPr>
      </w:pPr>
    </w:p>
    <w:p w14:paraId="56792590" w14:textId="4D970AFE" w:rsidR="00B16805" w:rsidRDefault="00B16805" w:rsidP="007230EF">
      <w:pPr>
        <w:jc w:val="both"/>
        <w:rPr>
          <w:rFonts w:ascii="Arial" w:hAnsi="Arial" w:cs="Arial"/>
          <w:sz w:val="24"/>
          <w:szCs w:val="24"/>
        </w:rPr>
      </w:pPr>
      <w:r w:rsidRPr="007230EF">
        <w:rPr>
          <w:rFonts w:ascii="Arial" w:hAnsi="Arial" w:cs="Arial"/>
          <w:sz w:val="24"/>
          <w:szCs w:val="24"/>
        </w:rPr>
        <w:t>Processo nº ......................</w:t>
      </w:r>
    </w:p>
    <w:p w14:paraId="368D855F" w14:textId="77777777" w:rsidR="00E54240" w:rsidRPr="007230EF" w:rsidRDefault="00E54240" w:rsidP="007230EF">
      <w:pPr>
        <w:jc w:val="both"/>
        <w:rPr>
          <w:rFonts w:ascii="Arial" w:hAnsi="Arial" w:cs="Arial"/>
          <w:sz w:val="24"/>
          <w:szCs w:val="24"/>
        </w:rPr>
      </w:pPr>
    </w:p>
    <w:p w14:paraId="00A2E4A0" w14:textId="2B7A6DFE" w:rsidR="00B16805" w:rsidRDefault="00B16805" w:rsidP="007230EF">
      <w:pPr>
        <w:jc w:val="both"/>
        <w:rPr>
          <w:rFonts w:ascii="Arial" w:hAnsi="Arial" w:cs="Arial"/>
          <w:sz w:val="24"/>
          <w:szCs w:val="24"/>
        </w:rPr>
      </w:pPr>
      <w:r w:rsidRPr="007230EF">
        <w:rPr>
          <w:rFonts w:ascii="Arial" w:hAnsi="Arial" w:cs="Arial"/>
          <w:sz w:val="24"/>
          <w:szCs w:val="24"/>
        </w:rPr>
        <w:t>(deixar aproximadamente, 20 linhas em branco)</w:t>
      </w:r>
    </w:p>
    <w:p w14:paraId="12DA860A" w14:textId="77777777" w:rsidR="00E54240" w:rsidRPr="007230EF" w:rsidRDefault="00E54240" w:rsidP="007230EF">
      <w:pPr>
        <w:jc w:val="both"/>
        <w:rPr>
          <w:rFonts w:ascii="Arial" w:hAnsi="Arial" w:cs="Arial"/>
          <w:sz w:val="24"/>
          <w:szCs w:val="24"/>
        </w:rPr>
      </w:pPr>
    </w:p>
    <w:p w14:paraId="3630C2BC" w14:textId="51188859" w:rsidR="00B16805" w:rsidRPr="007230EF" w:rsidRDefault="00B16805" w:rsidP="007230EF">
      <w:pPr>
        <w:jc w:val="both"/>
        <w:rPr>
          <w:rFonts w:ascii="Arial" w:hAnsi="Arial" w:cs="Arial"/>
          <w:sz w:val="24"/>
          <w:szCs w:val="24"/>
        </w:rPr>
      </w:pPr>
      <w:r w:rsidRPr="007230EF">
        <w:rPr>
          <w:rFonts w:ascii="Arial" w:hAnsi="Arial" w:cs="Arial"/>
          <w:sz w:val="24"/>
          <w:szCs w:val="24"/>
        </w:rPr>
        <w:t>................................................., devidamente qu</w:t>
      </w:r>
      <w:r w:rsidR="00E54240">
        <w:rPr>
          <w:rFonts w:ascii="Arial" w:hAnsi="Arial" w:cs="Arial"/>
          <w:sz w:val="24"/>
          <w:szCs w:val="24"/>
        </w:rPr>
        <w:t xml:space="preserve">alificado nos autos do processo </w:t>
      </w:r>
      <w:r w:rsidRPr="007230EF">
        <w:rPr>
          <w:rFonts w:ascii="Arial" w:hAnsi="Arial" w:cs="Arial"/>
          <w:sz w:val="24"/>
          <w:szCs w:val="24"/>
        </w:rPr>
        <w:t>em epígrafe., por seu advogado firmatário, vem, respeitosamente, perante este ínclito</w:t>
      </w:r>
      <w:r w:rsidR="00E54240">
        <w:rPr>
          <w:rFonts w:ascii="Arial" w:hAnsi="Arial" w:cs="Arial"/>
          <w:sz w:val="24"/>
          <w:szCs w:val="24"/>
        </w:rPr>
        <w:t xml:space="preserve"> </w:t>
      </w:r>
      <w:r w:rsidRPr="007230EF">
        <w:rPr>
          <w:rFonts w:ascii="Arial" w:hAnsi="Arial" w:cs="Arial"/>
          <w:sz w:val="24"/>
          <w:szCs w:val="24"/>
        </w:rPr>
        <w:t>Juízo, no tríduo legal, apresentar suas alegações preliminares, dizendo que não pode</w:t>
      </w:r>
      <w:r w:rsidR="00E54240">
        <w:rPr>
          <w:rFonts w:ascii="Arial" w:hAnsi="Arial" w:cs="Arial"/>
          <w:sz w:val="24"/>
          <w:szCs w:val="24"/>
        </w:rPr>
        <w:t xml:space="preserve"> </w:t>
      </w:r>
      <w:r w:rsidRPr="007230EF">
        <w:rPr>
          <w:rFonts w:ascii="Arial" w:hAnsi="Arial" w:cs="Arial"/>
          <w:sz w:val="24"/>
          <w:szCs w:val="24"/>
        </w:rPr>
        <w:t>subsistir a imputação que lhe é feita, como incurso nas penas do art. 32, do Decreto Lei</w:t>
      </w:r>
      <w:r w:rsidR="00E54240">
        <w:rPr>
          <w:rFonts w:ascii="Arial" w:hAnsi="Arial" w:cs="Arial"/>
          <w:sz w:val="24"/>
          <w:szCs w:val="24"/>
        </w:rPr>
        <w:t xml:space="preserve"> </w:t>
      </w:r>
      <w:r w:rsidRPr="007230EF">
        <w:rPr>
          <w:rFonts w:ascii="Arial" w:hAnsi="Arial" w:cs="Arial"/>
          <w:sz w:val="24"/>
          <w:szCs w:val="24"/>
        </w:rPr>
        <w:t xml:space="preserve">3688/41, como quer fazer crer a Promotoria de Justiça, em sua peça acusatória, </w:t>
      </w:r>
      <w:r w:rsidR="00E54240">
        <w:rPr>
          <w:rFonts w:ascii="Arial" w:hAnsi="Arial" w:cs="Arial"/>
          <w:sz w:val="24"/>
          <w:szCs w:val="24"/>
        </w:rPr>
        <w:t xml:space="preserve">reservando-se </w:t>
      </w:r>
      <w:r w:rsidRPr="007230EF">
        <w:rPr>
          <w:rFonts w:ascii="Arial" w:hAnsi="Arial" w:cs="Arial"/>
          <w:sz w:val="24"/>
          <w:szCs w:val="24"/>
        </w:rPr>
        <w:t>o direito de no “meritum causae”, apresentar suas razões por ocasião das alegações</w:t>
      </w:r>
      <w:r w:rsidR="00E54240">
        <w:rPr>
          <w:rFonts w:ascii="Arial" w:hAnsi="Arial" w:cs="Arial"/>
          <w:sz w:val="24"/>
          <w:szCs w:val="24"/>
        </w:rPr>
        <w:t xml:space="preserve"> </w:t>
      </w:r>
      <w:r w:rsidRPr="007230EF">
        <w:rPr>
          <w:rFonts w:ascii="Arial" w:hAnsi="Arial" w:cs="Arial"/>
          <w:sz w:val="24"/>
          <w:szCs w:val="24"/>
        </w:rPr>
        <w:t>finais.</w:t>
      </w:r>
    </w:p>
    <w:p w14:paraId="07AB8875" w14:textId="77777777" w:rsidR="00B16805" w:rsidRPr="007230EF" w:rsidRDefault="00B16805" w:rsidP="007230EF">
      <w:pPr>
        <w:jc w:val="both"/>
        <w:rPr>
          <w:rFonts w:ascii="Arial" w:hAnsi="Arial" w:cs="Arial"/>
          <w:sz w:val="24"/>
          <w:szCs w:val="24"/>
        </w:rPr>
      </w:pPr>
      <w:r w:rsidRPr="007230EF">
        <w:rPr>
          <w:rFonts w:ascii="Arial" w:hAnsi="Arial" w:cs="Arial"/>
          <w:sz w:val="24"/>
          <w:szCs w:val="24"/>
        </w:rPr>
        <w:t>Requer, outrossim, como lhe faculta a lei, as seguintes diligências:</w:t>
      </w:r>
    </w:p>
    <w:p w14:paraId="2791DACB" w14:textId="692D4DAD" w:rsidR="00B16805" w:rsidRPr="007230EF" w:rsidRDefault="00B16805" w:rsidP="007230EF">
      <w:pPr>
        <w:jc w:val="both"/>
        <w:rPr>
          <w:rFonts w:ascii="Arial" w:hAnsi="Arial" w:cs="Arial"/>
          <w:sz w:val="24"/>
          <w:szCs w:val="24"/>
        </w:rPr>
      </w:pPr>
      <w:r w:rsidRPr="007230EF">
        <w:rPr>
          <w:rFonts w:ascii="Arial" w:hAnsi="Arial" w:cs="Arial"/>
          <w:sz w:val="24"/>
          <w:szCs w:val="24"/>
        </w:rPr>
        <w:t>a) seja requisitada por este Augusto Juízo, certidão de int</w:t>
      </w:r>
      <w:r w:rsidR="00E54240">
        <w:rPr>
          <w:rFonts w:ascii="Arial" w:hAnsi="Arial" w:cs="Arial"/>
          <w:sz w:val="24"/>
          <w:szCs w:val="24"/>
        </w:rPr>
        <w:t xml:space="preserve">eiro teor da sentença prolatada </w:t>
      </w:r>
      <w:r w:rsidRPr="007230EF">
        <w:rPr>
          <w:rFonts w:ascii="Arial" w:hAnsi="Arial" w:cs="Arial"/>
          <w:sz w:val="24"/>
          <w:szCs w:val="24"/>
        </w:rPr>
        <w:t>pelo Juízo da Infância e da Juventude , que decidiu pela remissão da menor</w:t>
      </w:r>
      <w:r w:rsidR="00E54240">
        <w:rPr>
          <w:rFonts w:ascii="Arial" w:hAnsi="Arial" w:cs="Arial"/>
          <w:sz w:val="24"/>
          <w:szCs w:val="24"/>
        </w:rPr>
        <w:t xml:space="preserve"> </w:t>
      </w:r>
      <w:r w:rsidRPr="007230EF">
        <w:rPr>
          <w:rFonts w:ascii="Arial" w:hAnsi="Arial" w:cs="Arial"/>
          <w:sz w:val="24"/>
          <w:szCs w:val="24"/>
        </w:rPr>
        <w:t>..................................., filha do denunciado.</w:t>
      </w:r>
    </w:p>
    <w:p w14:paraId="2183623C" w14:textId="0A09C768" w:rsidR="00B16805" w:rsidRDefault="00B16805" w:rsidP="007230EF">
      <w:pPr>
        <w:jc w:val="both"/>
        <w:rPr>
          <w:rFonts w:ascii="Arial" w:hAnsi="Arial" w:cs="Arial"/>
          <w:sz w:val="24"/>
          <w:szCs w:val="24"/>
        </w:rPr>
      </w:pPr>
      <w:r w:rsidRPr="007230EF">
        <w:rPr>
          <w:rFonts w:ascii="Arial" w:hAnsi="Arial" w:cs="Arial"/>
          <w:sz w:val="24"/>
          <w:szCs w:val="24"/>
        </w:rPr>
        <w:t>b) a oitiva da menor ............................, filha do denunciado, que reside com o mesmo.</w:t>
      </w:r>
    </w:p>
    <w:p w14:paraId="3433A74A" w14:textId="77777777" w:rsidR="00E54240" w:rsidRPr="007230EF" w:rsidRDefault="00E54240" w:rsidP="007230EF">
      <w:pPr>
        <w:jc w:val="both"/>
        <w:rPr>
          <w:rFonts w:ascii="Arial" w:hAnsi="Arial" w:cs="Arial"/>
          <w:sz w:val="24"/>
          <w:szCs w:val="24"/>
        </w:rPr>
      </w:pPr>
    </w:p>
    <w:p w14:paraId="485C4C06" w14:textId="77777777" w:rsidR="00B16805" w:rsidRPr="007230EF" w:rsidRDefault="00B16805" w:rsidP="007230EF">
      <w:pPr>
        <w:jc w:val="both"/>
        <w:rPr>
          <w:rFonts w:ascii="Arial" w:hAnsi="Arial" w:cs="Arial"/>
          <w:sz w:val="24"/>
          <w:szCs w:val="24"/>
        </w:rPr>
      </w:pPr>
      <w:r w:rsidRPr="007230EF">
        <w:rPr>
          <w:rFonts w:ascii="Arial" w:hAnsi="Arial" w:cs="Arial"/>
          <w:sz w:val="24"/>
          <w:szCs w:val="24"/>
        </w:rPr>
        <w:t>Termos em que</w:t>
      </w:r>
    </w:p>
    <w:p w14:paraId="17DD4CD0" w14:textId="37204465" w:rsidR="00B16805" w:rsidRDefault="00B16805" w:rsidP="007230EF">
      <w:pPr>
        <w:jc w:val="both"/>
        <w:rPr>
          <w:rFonts w:ascii="Arial" w:hAnsi="Arial" w:cs="Arial"/>
          <w:sz w:val="24"/>
          <w:szCs w:val="24"/>
        </w:rPr>
      </w:pPr>
      <w:r w:rsidRPr="007230EF">
        <w:rPr>
          <w:rFonts w:ascii="Arial" w:hAnsi="Arial" w:cs="Arial"/>
          <w:sz w:val="24"/>
          <w:szCs w:val="24"/>
        </w:rPr>
        <w:t>Pede e espera deferimento.</w:t>
      </w:r>
    </w:p>
    <w:p w14:paraId="6BEC964E" w14:textId="77777777" w:rsidR="00E54240" w:rsidRPr="007230EF" w:rsidRDefault="00E54240" w:rsidP="007230EF">
      <w:pPr>
        <w:jc w:val="both"/>
        <w:rPr>
          <w:rFonts w:ascii="Arial" w:hAnsi="Arial" w:cs="Arial"/>
          <w:sz w:val="24"/>
          <w:szCs w:val="24"/>
        </w:rPr>
      </w:pPr>
    </w:p>
    <w:p w14:paraId="1FD877BE" w14:textId="3979475D" w:rsidR="00B16805" w:rsidRDefault="00B16805" w:rsidP="007230EF">
      <w:pPr>
        <w:jc w:val="both"/>
        <w:rPr>
          <w:rFonts w:ascii="Arial" w:hAnsi="Arial" w:cs="Arial"/>
          <w:sz w:val="24"/>
          <w:szCs w:val="24"/>
        </w:rPr>
      </w:pPr>
      <w:r w:rsidRPr="007230EF">
        <w:rPr>
          <w:rFonts w:ascii="Arial" w:hAnsi="Arial" w:cs="Arial"/>
          <w:sz w:val="24"/>
          <w:szCs w:val="24"/>
        </w:rPr>
        <w:t>(Local e data)</w:t>
      </w:r>
    </w:p>
    <w:p w14:paraId="7CB39273" w14:textId="77777777" w:rsidR="00E54240" w:rsidRPr="007230EF" w:rsidRDefault="00E54240" w:rsidP="007230EF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E7685FF" w14:textId="77777777" w:rsidR="00B16805" w:rsidRPr="007230EF" w:rsidRDefault="00B16805" w:rsidP="007230EF">
      <w:pPr>
        <w:jc w:val="both"/>
        <w:rPr>
          <w:rFonts w:ascii="Arial" w:hAnsi="Arial" w:cs="Arial"/>
          <w:sz w:val="24"/>
          <w:szCs w:val="24"/>
        </w:rPr>
      </w:pPr>
      <w:r w:rsidRPr="007230EF">
        <w:rPr>
          <w:rFonts w:ascii="Arial" w:hAnsi="Arial" w:cs="Arial"/>
          <w:sz w:val="24"/>
          <w:szCs w:val="24"/>
        </w:rPr>
        <w:lastRenderedPageBreak/>
        <w:t>(Nome do advogado)</w:t>
      </w:r>
    </w:p>
    <w:p w14:paraId="33FF568A" w14:textId="77777777" w:rsidR="00B16805" w:rsidRPr="007230EF" w:rsidRDefault="00B16805" w:rsidP="007230EF">
      <w:pPr>
        <w:jc w:val="both"/>
        <w:rPr>
          <w:rFonts w:ascii="Arial" w:hAnsi="Arial" w:cs="Arial"/>
          <w:sz w:val="24"/>
          <w:szCs w:val="24"/>
        </w:rPr>
      </w:pPr>
      <w:r w:rsidRPr="007230EF">
        <w:rPr>
          <w:rFonts w:ascii="Arial" w:hAnsi="Arial" w:cs="Arial"/>
          <w:sz w:val="24"/>
          <w:szCs w:val="24"/>
        </w:rPr>
        <w:t>(Número da OAB)</w:t>
      </w:r>
    </w:p>
    <w:sectPr w:rsidR="00B16805" w:rsidRPr="007230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805"/>
    <w:rsid w:val="002A4B8F"/>
    <w:rsid w:val="003F6E55"/>
    <w:rsid w:val="007230EF"/>
    <w:rsid w:val="00B16805"/>
    <w:rsid w:val="00E5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89B11"/>
  <w15:chartTrackingRefBased/>
  <w15:docId w15:val="{20994586-01FD-4D3F-B57E-163B54F5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2</cp:revision>
  <dcterms:created xsi:type="dcterms:W3CDTF">2016-06-13T18:01:00Z</dcterms:created>
  <dcterms:modified xsi:type="dcterms:W3CDTF">2016-06-13T20:04:00Z</dcterms:modified>
</cp:coreProperties>
</file>