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94" w:rsidRDefault="00671EFA">
      <w:r>
        <w:t>EXCELENTÍSSIMO SENHOR DOUTOR</w:t>
      </w:r>
      <w:r w:rsidR="003A7279">
        <w:t xml:space="preserve"> JUIZ DE DIREITO DA 4</w:t>
      </w:r>
      <w:r>
        <w:rPr>
          <w:rFonts w:ascii="Verdana" w:hAnsi="Verdana"/>
          <w:sz w:val="17"/>
          <w:szCs w:val="17"/>
        </w:rPr>
        <w:t>ª</w:t>
      </w:r>
      <w:r>
        <w:t xml:space="preserve"> VARA CRIMINAL DA COMARCA DE MANAUS</w:t>
      </w:r>
    </w:p>
    <w:p w:rsidR="00671EFA" w:rsidRDefault="00671EFA"/>
    <w:p w:rsidR="00671EFA" w:rsidRDefault="00671EFA"/>
    <w:p w:rsidR="00671EFA" w:rsidRDefault="00671EFA"/>
    <w:p w:rsidR="00671EFA" w:rsidRDefault="00671EFA"/>
    <w:p w:rsidR="00671EFA" w:rsidRDefault="00671EFA"/>
    <w:p w:rsidR="00671EFA" w:rsidRDefault="00671EFA"/>
    <w:p w:rsidR="00671EFA" w:rsidRDefault="00671EFA"/>
    <w:p w:rsidR="00671EFA" w:rsidRDefault="00671EFA"/>
    <w:p w:rsidR="00671EFA" w:rsidRDefault="00671EFA"/>
    <w:p w:rsidR="00671EFA" w:rsidRDefault="00671EFA" w:rsidP="00671EFA">
      <w:pPr>
        <w:jc w:val="both"/>
      </w:pPr>
      <w:r>
        <w:t>XXXXXX, brasileiro, estado civil, profissão, carteira de identidade</w:t>
      </w:r>
      <w:proofErr w:type="gramStart"/>
      <w:r>
        <w:t>...............</w:t>
      </w:r>
      <w:proofErr w:type="gramEnd"/>
      <w:r>
        <w:t xml:space="preserve">, cadastro de pessoa física....................., residente e domiciliado á rua........, </w:t>
      </w:r>
      <w:proofErr w:type="spellStart"/>
      <w:r>
        <w:t>cep</w:t>
      </w:r>
      <w:proofErr w:type="spellEnd"/>
      <w:r>
        <w:t xml:space="preserve">.........bairro...., nos autos da ação que lhe move o ministério público, por intermédio de sua advogada abaixo-assinada, conforme procuração em anexo (documento </w:t>
      </w:r>
      <w:proofErr w:type="spellStart"/>
      <w:r>
        <w:t>xxxx</w:t>
      </w:r>
      <w:proofErr w:type="spellEnd"/>
      <w:r>
        <w:t>), com escritório profissional na rua, número, bairro, onde passa a receber intimações, vem á presença de Vossa Excelência para apresentar RESPOSTA Á ACUSAÇÃO, com fundamento no artigo 396-A do Código de Processo Penal, pelos seguintes motivos que passa a expor e ao final requerer:</w:t>
      </w:r>
    </w:p>
    <w:p w:rsidR="00671EFA" w:rsidRDefault="00671EFA" w:rsidP="00671EFA">
      <w:pPr>
        <w:jc w:val="both"/>
      </w:pPr>
    </w:p>
    <w:p w:rsidR="00671EFA" w:rsidRDefault="00671EFA" w:rsidP="00671EFA">
      <w:pPr>
        <w:pStyle w:val="PargrafodaLista"/>
        <w:numPr>
          <w:ilvl w:val="0"/>
          <w:numId w:val="1"/>
        </w:numPr>
        <w:jc w:val="both"/>
      </w:pPr>
      <w:r>
        <w:t>FATOS</w:t>
      </w:r>
    </w:p>
    <w:p w:rsidR="00671EFA" w:rsidRDefault="00671EFA" w:rsidP="00015C02">
      <w:pPr>
        <w:ind w:left="708" w:firstLine="348"/>
        <w:jc w:val="both"/>
        <w:rPr>
          <w:rFonts w:ascii="inherit" w:hAnsi="inherit"/>
          <w:color w:val="222222"/>
        </w:rPr>
      </w:pPr>
      <w:r>
        <w:t>A acusada (o) foi denunciada pelo Ministério Público, nas penas do artigo 171</w:t>
      </w:r>
      <w:r w:rsidR="00481A9E">
        <w:t>, parágrafo 2</w:t>
      </w:r>
      <w:r w:rsidR="00481A9E">
        <w:rPr>
          <w:rFonts w:ascii="inherit" w:hAnsi="inherit"/>
          <w:color w:val="222222"/>
        </w:rPr>
        <w:t>º</w:t>
      </w:r>
      <w:r w:rsidR="003E2734">
        <w:rPr>
          <w:rFonts w:ascii="inherit" w:hAnsi="inherit"/>
          <w:color w:val="222222"/>
        </w:rPr>
        <w:t>, inciso VI, do Código Penal, pelo fato .....................................</w:t>
      </w:r>
    </w:p>
    <w:p w:rsidR="003E2734" w:rsidRDefault="003E2734" w:rsidP="003E2734">
      <w:pPr>
        <w:ind w:left="360" w:firstLine="348"/>
        <w:jc w:val="both"/>
      </w:pPr>
      <w:r>
        <w:t xml:space="preserve">O juiz recebeu a denúncia e </w:t>
      </w:r>
      <w:proofErr w:type="gramStart"/>
      <w:r>
        <w:t>determinou ...</w:t>
      </w:r>
      <w:proofErr w:type="gramEnd"/>
      <w:r>
        <w:t>.......................</w:t>
      </w:r>
    </w:p>
    <w:p w:rsidR="003E2734" w:rsidRDefault="003E2734" w:rsidP="003E2734">
      <w:pPr>
        <w:ind w:left="360" w:firstLine="348"/>
        <w:jc w:val="both"/>
      </w:pPr>
    </w:p>
    <w:p w:rsidR="003E2734" w:rsidRDefault="003E2734" w:rsidP="003E2734">
      <w:pPr>
        <w:pStyle w:val="PargrafodaLista"/>
        <w:numPr>
          <w:ilvl w:val="0"/>
          <w:numId w:val="1"/>
        </w:num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DO DIREITO</w:t>
      </w:r>
    </w:p>
    <w:p w:rsidR="003E2734" w:rsidRDefault="003E2734" w:rsidP="00015C02">
      <w:pPr>
        <w:ind w:left="708" w:firstLine="372"/>
        <w:jc w:val="both"/>
      </w:pPr>
      <w:r>
        <w:rPr>
          <w:rFonts w:ascii="inherit" w:hAnsi="inherit"/>
          <w:color w:val="222222"/>
        </w:rPr>
        <w:t>Desta forma, requer preliminarmente a Vossa Excelência a nulidade do processo, uma vez que o Ministério Público não ofereceu o Sursis Processual ou a suspensão condicional do processo na forma do artigo 89 da lei 9.099</w:t>
      </w:r>
      <w:r w:rsidRPr="003E2734">
        <w:t>/</w:t>
      </w:r>
      <w:r>
        <w:t xml:space="preserve">95, pois a acusada não está sendo processada por outro crime e a pena mínima do crime em questão é de </w:t>
      </w:r>
      <w:proofErr w:type="gramStart"/>
      <w:r>
        <w:t>1</w:t>
      </w:r>
      <w:proofErr w:type="gramEnd"/>
      <w:r>
        <w:t xml:space="preserve"> ano, preenchendo assim os requisitos em lei. Logo requer a nulidade </w:t>
      </w:r>
      <w:r w:rsidR="00615FBE">
        <w:t>do feito (o processo deve ser declarado nulo) na forma do artigo 564, inciso IV do Código de Processo Penal.</w:t>
      </w:r>
    </w:p>
    <w:p w:rsidR="00615FBE" w:rsidRDefault="00615FBE" w:rsidP="00BB2468">
      <w:pPr>
        <w:ind w:left="708" w:firstLine="708"/>
        <w:jc w:val="both"/>
      </w:pPr>
      <w:r>
        <w:lastRenderedPageBreak/>
        <w:t xml:space="preserve">Requer ainda a nulidade do processo por incompetência do juízo na forma do artigo 564, inciso IV do Código de Processo Penal, vez que o juiz competente é o de Goiânia – Goiás, pois foi onde se deu a recusa do pagamento na forma da súmula 244 do Supremo Tribunal de Justiça. </w:t>
      </w:r>
    </w:p>
    <w:p w:rsidR="00615FBE" w:rsidRDefault="00615FBE" w:rsidP="00BB2468">
      <w:pPr>
        <w:ind w:left="708" w:firstLine="708"/>
        <w:jc w:val="both"/>
      </w:pPr>
      <w:r>
        <w:t xml:space="preserve">E no Mérito, requer a Vossa Excelência </w:t>
      </w:r>
      <w:proofErr w:type="gramStart"/>
      <w:r>
        <w:t>a</w:t>
      </w:r>
      <w:proofErr w:type="gramEnd"/>
      <w:r>
        <w:t xml:space="preserve"> absolvição sumária, nos termos do artigo 397, inciso III, do Código de Processo Penal, tendo em vista que o fato em questão não constitui infração penal, pois o cheque pós-datado não constitui ilícito penal e sim ilícito civil, não acarretando assim dolo ou fraude na forma da súmula 246 do Supremo Tribunal Federal</w:t>
      </w:r>
      <w:r w:rsidR="00BB2468">
        <w:t>.</w:t>
      </w:r>
    </w:p>
    <w:p w:rsidR="00BB2468" w:rsidRDefault="00BB2468" w:rsidP="00BB2468">
      <w:pPr>
        <w:ind w:left="708" w:firstLine="708"/>
        <w:jc w:val="both"/>
      </w:pPr>
      <w:r>
        <w:t xml:space="preserve">Requer ainda a absolvição sumária na forma do artigo 397, inciso III, do Código de Processo Penal, vez que no caso em questão houve o princípio da insignificância (crime de bagatela), que é excludente da tipicidade material </w:t>
      </w:r>
      <w:proofErr w:type="spellStart"/>
      <w:r>
        <w:t>conglobante</w:t>
      </w:r>
      <w:proofErr w:type="spellEnd"/>
      <w:r>
        <w:t>, sendo fato atípico, pois o valor em questão é inferior a um salário mínimo, sendo a lesão inexpressiva ao ordenamento jurídico.</w:t>
      </w:r>
    </w:p>
    <w:p w:rsidR="00BB2468" w:rsidRDefault="00BB2468" w:rsidP="00BB2468">
      <w:pPr>
        <w:ind w:left="708" w:firstLine="708"/>
        <w:jc w:val="both"/>
      </w:pPr>
    </w:p>
    <w:p w:rsidR="00BB2468" w:rsidRDefault="00BB2468" w:rsidP="00BB2468">
      <w:pPr>
        <w:pStyle w:val="PargrafodaLista"/>
        <w:numPr>
          <w:ilvl w:val="0"/>
          <w:numId w:val="1"/>
        </w:num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DO PEDIDO</w:t>
      </w:r>
    </w:p>
    <w:p w:rsidR="00BB2468" w:rsidRDefault="00BB2468" w:rsidP="00BB2468">
      <w:pPr>
        <w:ind w:left="1080"/>
        <w:jc w:val="both"/>
        <w:rPr>
          <w:rFonts w:ascii="inherit" w:hAnsi="inherit"/>
          <w:color w:val="222222"/>
        </w:rPr>
      </w:pPr>
    </w:p>
    <w:p w:rsidR="00BB2468" w:rsidRDefault="00BB2468" w:rsidP="00BB2468">
      <w:pPr>
        <w:ind w:left="1080" w:firstLine="336"/>
        <w:jc w:val="both"/>
      </w:pPr>
      <w:r>
        <w:rPr>
          <w:rFonts w:ascii="inherit" w:hAnsi="inherit"/>
          <w:color w:val="222222"/>
        </w:rPr>
        <w:t>Diante do exposto, requer a Vossa Excelência preliminarmente a nulidade do processo, tendo em vista que o Ministério Público não ofereceu Sursis Processual na forma do artigo 89 da lei 9.099</w:t>
      </w:r>
      <w:r w:rsidRPr="003E2734">
        <w:t>/</w:t>
      </w:r>
      <w:r>
        <w:t xml:space="preserve">95 uma vez que não está sendo processada por outro crime, e a pena mínima em questão é de </w:t>
      </w:r>
      <w:proofErr w:type="gramStart"/>
      <w:r>
        <w:t>1</w:t>
      </w:r>
      <w:proofErr w:type="gramEnd"/>
      <w:r>
        <w:t xml:space="preserve"> (hum) ano. Logo requer a nulidade na forma do artigo 564, inciso IV, do Código de Processo Penal.</w:t>
      </w:r>
    </w:p>
    <w:p w:rsidR="00BB2468" w:rsidRDefault="00BB2468" w:rsidP="00BB2468">
      <w:pPr>
        <w:ind w:left="1080"/>
        <w:jc w:val="both"/>
      </w:pPr>
      <w:r>
        <w:tab/>
        <w:t>Requer ainda a nulidade processual na forma do artigo 564, inciso I, do Código de Processo Penal</w:t>
      </w:r>
      <w:r w:rsidR="00EF40CD">
        <w:t>, vez que o juiz é incompetente, sendo competente o juiz de Goiânia na forma da súmula 244 do Superior Tribunal de Justiça, pois foi onde se deu a recusa do pagamento de cheque.</w:t>
      </w:r>
    </w:p>
    <w:p w:rsidR="00EF40CD" w:rsidRDefault="00EF40CD" w:rsidP="00BB2468">
      <w:pPr>
        <w:ind w:left="1080"/>
        <w:jc w:val="both"/>
      </w:pPr>
      <w:r>
        <w:tab/>
        <w:t xml:space="preserve">No Mérito requer a Vossa Excelência </w:t>
      </w:r>
      <w:proofErr w:type="gramStart"/>
      <w:r>
        <w:t>a</w:t>
      </w:r>
      <w:proofErr w:type="gramEnd"/>
      <w:r>
        <w:t xml:space="preserve"> absolvição sumária na forma do artigo 397, inciso III, do Código de Processo Penal vez que o fato em questão é atípico, pois o cheque pós – datado é ilícito civil e não penal, não configurando fraude e nem dolo na forma da súmula 246 do Supremo Tribunal Federal.</w:t>
      </w:r>
    </w:p>
    <w:p w:rsidR="00EF40CD" w:rsidRDefault="00EF40CD" w:rsidP="00BB2468">
      <w:pPr>
        <w:ind w:left="1080"/>
        <w:jc w:val="both"/>
      </w:pPr>
      <w:r>
        <w:lastRenderedPageBreak/>
        <w:tab/>
        <w:t xml:space="preserve">Requer finalmente, a absolvição sumária na forma do artigo 397, inciso III, do Código de Processo Penal, vez que houve o princípio da insignificância ou crime de bagatela que é excludente da tipicidade material </w:t>
      </w:r>
      <w:proofErr w:type="spellStart"/>
      <w:r>
        <w:t>conglobante</w:t>
      </w:r>
      <w:proofErr w:type="spellEnd"/>
      <w:r>
        <w:t xml:space="preserve">, vez que o valor em questão é inferior a um salário </w:t>
      </w:r>
      <w:proofErr w:type="gramStart"/>
      <w:r>
        <w:t>mínimo sendo a lesão inexpressiva ao ordenamento jurídico</w:t>
      </w:r>
      <w:proofErr w:type="gramEnd"/>
      <w:r>
        <w:t>.</w:t>
      </w:r>
    </w:p>
    <w:p w:rsidR="00EF40CD" w:rsidRDefault="00EF40CD" w:rsidP="00BB2468">
      <w:pPr>
        <w:ind w:left="1080"/>
        <w:jc w:val="both"/>
      </w:pPr>
    </w:p>
    <w:p w:rsidR="00EF40CD" w:rsidRDefault="00EF40CD" w:rsidP="00BB2468">
      <w:pPr>
        <w:ind w:left="1080"/>
        <w:jc w:val="both"/>
      </w:pPr>
      <w:r>
        <w:t>Termos em que,</w:t>
      </w:r>
    </w:p>
    <w:p w:rsidR="00EF40CD" w:rsidRDefault="00EF40CD" w:rsidP="00BB2468">
      <w:pPr>
        <w:ind w:left="1080"/>
        <w:jc w:val="both"/>
      </w:pPr>
      <w:r>
        <w:t>Pede deferimento.</w:t>
      </w:r>
    </w:p>
    <w:p w:rsidR="00EF40CD" w:rsidRDefault="00EF40CD" w:rsidP="00BB2468">
      <w:pPr>
        <w:ind w:left="1080"/>
        <w:jc w:val="both"/>
      </w:pPr>
    </w:p>
    <w:p w:rsidR="00EF40CD" w:rsidRDefault="00015C02" w:rsidP="00BB2468">
      <w:pPr>
        <w:ind w:left="1080"/>
        <w:jc w:val="both"/>
      </w:pPr>
      <w:r>
        <w:t>Manaus</w:t>
      </w:r>
      <w:r w:rsidR="00263764">
        <w:t>, 22 de julho de 2016</w:t>
      </w:r>
      <w:r w:rsidR="00EF40CD">
        <w:t>.</w:t>
      </w:r>
    </w:p>
    <w:p w:rsidR="00EF40CD" w:rsidRDefault="00EF40CD" w:rsidP="00BB2468">
      <w:pPr>
        <w:ind w:left="1080"/>
        <w:jc w:val="both"/>
      </w:pPr>
    </w:p>
    <w:p w:rsidR="00015C02" w:rsidRDefault="00015C02" w:rsidP="00BB2468">
      <w:pPr>
        <w:ind w:left="1080"/>
        <w:jc w:val="both"/>
      </w:pPr>
    </w:p>
    <w:p w:rsidR="00015C02" w:rsidRDefault="008177CD" w:rsidP="00BB2468">
      <w:pPr>
        <w:ind w:left="108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7pt;margin-top:18.3pt;width:126pt;height:.75pt;flip:y;z-index:251658240" o:connectortype="straight"/>
        </w:pict>
      </w:r>
      <w:r w:rsidR="00015C02">
        <w:t xml:space="preserve">                         </w:t>
      </w:r>
      <w:r w:rsidR="00263764">
        <w:t xml:space="preserve">               XXXXXXXX</w:t>
      </w:r>
    </w:p>
    <w:p w:rsidR="00EF40CD" w:rsidRDefault="00EF40CD" w:rsidP="00EF40CD">
      <w:pPr>
        <w:ind w:left="1080"/>
        <w:jc w:val="center"/>
      </w:pPr>
      <w:r>
        <w:t>Advogada</w:t>
      </w:r>
      <w:r w:rsidR="00015C02">
        <w:t xml:space="preserve"> - OAB</w:t>
      </w:r>
      <w:r w:rsidR="00015C02" w:rsidRPr="003E2734">
        <w:t>/</w:t>
      </w:r>
      <w:r w:rsidR="00015C02">
        <w:t xml:space="preserve"> AM </w:t>
      </w:r>
    </w:p>
    <w:p w:rsidR="00015C02" w:rsidRDefault="00015C02" w:rsidP="00EF40CD">
      <w:pPr>
        <w:ind w:left="1080"/>
        <w:jc w:val="center"/>
      </w:pPr>
    </w:p>
    <w:p w:rsidR="00BB2468" w:rsidRDefault="00015C02" w:rsidP="00015C02">
      <w:pPr>
        <w:jc w:val="both"/>
      </w:pPr>
      <w:r>
        <w:t>Rol de Testemunhas:</w:t>
      </w:r>
    </w:p>
    <w:p w:rsidR="00015C02" w:rsidRDefault="00015C02" w:rsidP="00015C02">
      <w:pPr>
        <w:jc w:val="both"/>
      </w:pPr>
      <w:r>
        <w:t xml:space="preserve">1. Nome, </w:t>
      </w:r>
      <w:proofErr w:type="spellStart"/>
      <w:r>
        <w:t>c.i.</w:t>
      </w:r>
      <w:proofErr w:type="spellEnd"/>
      <w:r>
        <w:t xml:space="preserve">, </w:t>
      </w:r>
      <w:proofErr w:type="spellStart"/>
      <w:r>
        <w:t>c.</w:t>
      </w:r>
      <w:proofErr w:type="gramStart"/>
      <w:r>
        <w:t>pf</w:t>
      </w:r>
      <w:proofErr w:type="gramEnd"/>
      <w:r>
        <w:t>.,</w:t>
      </w:r>
      <w:proofErr w:type="spellEnd"/>
      <w:r>
        <w:t xml:space="preserve"> endereço, CEP, profissão.</w:t>
      </w:r>
    </w:p>
    <w:p w:rsidR="00015C02" w:rsidRDefault="00015C02" w:rsidP="00015C02">
      <w:pPr>
        <w:jc w:val="both"/>
      </w:pPr>
      <w:r>
        <w:t>2.</w:t>
      </w:r>
      <w:r w:rsidRPr="00015C02">
        <w:t xml:space="preserve"> </w:t>
      </w:r>
      <w:r>
        <w:t xml:space="preserve">Nome, </w:t>
      </w:r>
      <w:proofErr w:type="spellStart"/>
      <w:r>
        <w:t>c.i.</w:t>
      </w:r>
      <w:proofErr w:type="spellEnd"/>
      <w:r>
        <w:t xml:space="preserve">, </w:t>
      </w:r>
      <w:proofErr w:type="spellStart"/>
      <w:r>
        <w:t>c.</w:t>
      </w:r>
      <w:proofErr w:type="gramStart"/>
      <w:r>
        <w:t>pf</w:t>
      </w:r>
      <w:proofErr w:type="gramEnd"/>
      <w:r>
        <w:t>.,</w:t>
      </w:r>
      <w:proofErr w:type="spellEnd"/>
      <w:r>
        <w:t xml:space="preserve"> endereço, CEP, profissão.</w:t>
      </w:r>
    </w:p>
    <w:p w:rsidR="00015C02" w:rsidRDefault="00015C02" w:rsidP="00015C02">
      <w:pPr>
        <w:jc w:val="both"/>
      </w:pPr>
    </w:p>
    <w:p w:rsidR="00BB2468" w:rsidRPr="003E2734" w:rsidRDefault="00BB2468" w:rsidP="003E2734">
      <w:pPr>
        <w:ind w:left="708"/>
        <w:jc w:val="both"/>
        <w:rPr>
          <w:rFonts w:ascii="inherit" w:hAnsi="inherit"/>
          <w:b/>
          <w:color w:val="222222"/>
        </w:rPr>
      </w:pPr>
    </w:p>
    <w:p w:rsidR="003E2734" w:rsidRDefault="003E2734" w:rsidP="00671EFA">
      <w:pPr>
        <w:ind w:left="360"/>
        <w:jc w:val="both"/>
      </w:pPr>
    </w:p>
    <w:p w:rsidR="00671EFA" w:rsidRDefault="00671EFA" w:rsidP="00671EFA">
      <w:pPr>
        <w:jc w:val="both"/>
      </w:pPr>
    </w:p>
    <w:p w:rsidR="00671EFA" w:rsidRDefault="00671EFA" w:rsidP="00671EFA">
      <w:pPr>
        <w:jc w:val="both"/>
      </w:pPr>
    </w:p>
    <w:p w:rsidR="00671EFA" w:rsidRDefault="00671EFA"/>
    <w:p w:rsidR="00671EFA" w:rsidRDefault="00671EFA"/>
    <w:sectPr w:rsidR="00671EFA" w:rsidSect="00A559E0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3FB8"/>
    <w:multiLevelType w:val="hybridMultilevel"/>
    <w:tmpl w:val="2092E65A"/>
    <w:lvl w:ilvl="0" w:tplc="E8DE4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7279"/>
    <w:rsid w:val="00015C02"/>
    <w:rsid w:val="00051FF5"/>
    <w:rsid w:val="00263764"/>
    <w:rsid w:val="003413DB"/>
    <w:rsid w:val="003A7279"/>
    <w:rsid w:val="003E2734"/>
    <w:rsid w:val="00481A9E"/>
    <w:rsid w:val="00615FBE"/>
    <w:rsid w:val="00630C25"/>
    <w:rsid w:val="00635F81"/>
    <w:rsid w:val="006623A9"/>
    <w:rsid w:val="00671EFA"/>
    <w:rsid w:val="008177CD"/>
    <w:rsid w:val="0083186C"/>
    <w:rsid w:val="0089021E"/>
    <w:rsid w:val="00A01F3B"/>
    <w:rsid w:val="00A559E0"/>
    <w:rsid w:val="00BB2468"/>
    <w:rsid w:val="00C80CD6"/>
    <w:rsid w:val="00EC0094"/>
    <w:rsid w:val="00EF40CD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6189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2015-10-15T22:01:00Z</dcterms:created>
  <dcterms:modified xsi:type="dcterms:W3CDTF">2016-05-08T21:29:00Z</dcterms:modified>
</cp:coreProperties>
</file>