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30A67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  <w:r w:rsidRPr="00F24FAD">
        <w:rPr>
          <w:rFonts w:ascii="Arial" w:hAnsi="Arial" w:cs="Arial"/>
          <w:sz w:val="24"/>
          <w:szCs w:val="24"/>
        </w:rPr>
        <w:t xml:space="preserve">EXCELENTÍSSIMO SENHOR DOUTOR JUIZ DA 00ª VARA DO TRABALHO DE </w:t>
      </w:r>
      <w:r>
        <w:rPr>
          <w:rFonts w:ascii="Arial" w:hAnsi="Arial" w:cs="Arial"/>
          <w:sz w:val="24"/>
          <w:szCs w:val="24"/>
        </w:rPr>
        <w:t>...</w:t>
      </w:r>
    </w:p>
    <w:p w14:paraId="4972CDF6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</w:p>
    <w:p w14:paraId="54542737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</w:p>
    <w:p w14:paraId="3B714272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</w:p>
    <w:p w14:paraId="030EE49D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</w:p>
    <w:p w14:paraId="6D64FC4D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</w:p>
    <w:p w14:paraId="563008B0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24FAD">
        <w:rPr>
          <w:rFonts w:ascii="Arial" w:hAnsi="Arial" w:cs="Arial"/>
          <w:sz w:val="24"/>
          <w:szCs w:val="24"/>
        </w:rPr>
        <w:t xml:space="preserve">Ação de Execução de Título Judicial </w:t>
      </w:r>
    </w:p>
    <w:bookmarkEnd w:id="0"/>
    <w:p w14:paraId="0BCA3C4E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  <w:r w:rsidRPr="00F24FAD">
        <w:rPr>
          <w:rFonts w:ascii="Arial" w:hAnsi="Arial" w:cs="Arial"/>
          <w:sz w:val="24"/>
          <w:szCs w:val="24"/>
        </w:rPr>
        <w:t xml:space="preserve">Proc. nº. </w:t>
      </w:r>
      <w:r>
        <w:rPr>
          <w:rFonts w:ascii="Arial" w:hAnsi="Arial" w:cs="Arial"/>
          <w:sz w:val="24"/>
          <w:szCs w:val="24"/>
        </w:rPr>
        <w:t>...</w:t>
      </w:r>
    </w:p>
    <w:p w14:paraId="6878332E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  <w:r w:rsidRPr="00F24FAD">
        <w:rPr>
          <w:rFonts w:ascii="Arial" w:hAnsi="Arial" w:cs="Arial"/>
          <w:sz w:val="24"/>
          <w:szCs w:val="24"/>
        </w:rPr>
        <w:t xml:space="preserve">Exequente: </w:t>
      </w:r>
      <w:r>
        <w:rPr>
          <w:rFonts w:ascii="Arial" w:hAnsi="Arial" w:cs="Arial"/>
          <w:sz w:val="24"/>
          <w:szCs w:val="24"/>
        </w:rPr>
        <w:t>...</w:t>
      </w:r>
      <w:r w:rsidRPr="00F24FAD">
        <w:rPr>
          <w:rFonts w:ascii="Arial" w:hAnsi="Arial" w:cs="Arial"/>
          <w:sz w:val="24"/>
          <w:szCs w:val="24"/>
        </w:rPr>
        <w:t xml:space="preserve"> </w:t>
      </w:r>
    </w:p>
    <w:p w14:paraId="66506A6A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  <w:r w:rsidRPr="00F24FAD">
        <w:rPr>
          <w:rFonts w:ascii="Arial" w:hAnsi="Arial" w:cs="Arial"/>
          <w:sz w:val="24"/>
          <w:szCs w:val="24"/>
        </w:rPr>
        <w:t xml:space="preserve">Executados: </w:t>
      </w:r>
      <w:r>
        <w:rPr>
          <w:rFonts w:ascii="Arial" w:hAnsi="Arial" w:cs="Arial"/>
          <w:sz w:val="24"/>
          <w:szCs w:val="24"/>
        </w:rPr>
        <w:t>...</w:t>
      </w:r>
    </w:p>
    <w:p w14:paraId="360F4444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</w:p>
    <w:p w14:paraId="02BAC3CB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</w:p>
    <w:p w14:paraId="51F5E31D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</w:p>
    <w:p w14:paraId="6116BB5C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  <w:r w:rsidRPr="00F24FAD">
        <w:rPr>
          <w:rFonts w:ascii="Arial" w:hAnsi="Arial" w:cs="Arial"/>
          <w:sz w:val="24"/>
          <w:szCs w:val="24"/>
        </w:rPr>
        <w:tab/>
      </w:r>
      <w:r w:rsidRPr="00F24FAD">
        <w:rPr>
          <w:rFonts w:ascii="Arial" w:hAnsi="Arial" w:cs="Arial"/>
          <w:sz w:val="24"/>
          <w:szCs w:val="24"/>
        </w:rPr>
        <w:tab/>
      </w:r>
      <w:r w:rsidRPr="00F24FAD">
        <w:rPr>
          <w:rFonts w:ascii="Arial" w:hAnsi="Arial" w:cs="Arial"/>
          <w:sz w:val="24"/>
          <w:szCs w:val="24"/>
        </w:rPr>
        <w:tab/>
      </w:r>
      <w:r w:rsidRPr="00F24FAD">
        <w:rPr>
          <w:rFonts w:ascii="Arial" w:hAnsi="Arial" w:cs="Arial"/>
          <w:sz w:val="24"/>
          <w:szCs w:val="24"/>
        </w:rPr>
        <w:tab/>
        <w:t xml:space="preserve">Intermediado por seu mandatário ao final firmado – instrumento procuratório ora acostado --- comparece, com o devido respeito à presença de Vossa Excelência, </w:t>
      </w:r>
      <w:r>
        <w:rPr>
          <w:rFonts w:ascii="Arial" w:hAnsi="Arial" w:cs="Arial"/>
          <w:sz w:val="24"/>
          <w:szCs w:val="24"/>
        </w:rPr>
        <w:t>...</w:t>
      </w:r>
      <w:r w:rsidRPr="00F24FAD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F24FAD">
        <w:rPr>
          <w:rFonts w:ascii="Arial" w:hAnsi="Arial" w:cs="Arial"/>
          <w:sz w:val="24"/>
          <w:szCs w:val="24"/>
        </w:rPr>
        <w:t>brasileiro</w:t>
      </w:r>
      <w:r>
        <w:rPr>
          <w:rFonts w:ascii="Arial" w:hAnsi="Arial" w:cs="Arial"/>
          <w:sz w:val="24"/>
          <w:szCs w:val="24"/>
        </w:rPr>
        <w:t>?</w:t>
      </w:r>
      <w:r w:rsidRPr="00F24FAD">
        <w:rPr>
          <w:rFonts w:ascii="Arial" w:hAnsi="Arial" w:cs="Arial"/>
          <w:sz w:val="24"/>
          <w:szCs w:val="24"/>
        </w:rPr>
        <w:t>,</w:t>
      </w:r>
      <w:proofErr w:type="gramEnd"/>
      <w:r w:rsidRPr="00F24FAD">
        <w:rPr>
          <w:rFonts w:ascii="Arial" w:hAnsi="Arial" w:cs="Arial"/>
          <w:sz w:val="24"/>
          <w:szCs w:val="24"/>
        </w:rPr>
        <w:t xml:space="preserve"> casado</w:t>
      </w:r>
      <w:r>
        <w:rPr>
          <w:rFonts w:ascii="Arial" w:hAnsi="Arial" w:cs="Arial"/>
          <w:sz w:val="24"/>
          <w:szCs w:val="24"/>
        </w:rPr>
        <w:t>?</w:t>
      </w:r>
      <w:r w:rsidRPr="00F24FAD">
        <w:rPr>
          <w:rFonts w:ascii="Arial" w:hAnsi="Arial" w:cs="Arial"/>
          <w:sz w:val="24"/>
          <w:szCs w:val="24"/>
        </w:rPr>
        <w:t>, maior</w:t>
      </w:r>
      <w:r>
        <w:rPr>
          <w:rFonts w:ascii="Arial" w:hAnsi="Arial" w:cs="Arial"/>
          <w:sz w:val="24"/>
          <w:szCs w:val="24"/>
        </w:rPr>
        <w:t>?</w:t>
      </w:r>
      <w:r w:rsidRPr="00F24FAD">
        <w:rPr>
          <w:rFonts w:ascii="Arial" w:hAnsi="Arial" w:cs="Arial"/>
          <w:sz w:val="24"/>
          <w:szCs w:val="24"/>
        </w:rPr>
        <w:t>, aposentado</w:t>
      </w:r>
      <w:r>
        <w:rPr>
          <w:rFonts w:ascii="Arial" w:hAnsi="Arial" w:cs="Arial"/>
          <w:sz w:val="24"/>
          <w:szCs w:val="24"/>
        </w:rPr>
        <w:t>?</w:t>
      </w:r>
      <w:r w:rsidRPr="00F24FAD">
        <w:rPr>
          <w:rFonts w:ascii="Arial" w:hAnsi="Arial" w:cs="Arial"/>
          <w:sz w:val="24"/>
          <w:szCs w:val="24"/>
        </w:rPr>
        <w:t xml:space="preserve">, inscrito no CPF(MF) sob o nº. </w:t>
      </w:r>
      <w:r>
        <w:rPr>
          <w:rFonts w:ascii="Arial" w:hAnsi="Arial" w:cs="Arial"/>
          <w:sz w:val="24"/>
          <w:szCs w:val="24"/>
        </w:rPr>
        <w:t>...</w:t>
      </w:r>
      <w:r w:rsidRPr="00F24FAD">
        <w:rPr>
          <w:rFonts w:ascii="Arial" w:hAnsi="Arial" w:cs="Arial"/>
          <w:sz w:val="24"/>
          <w:szCs w:val="24"/>
        </w:rPr>
        <w:t>, resi</w:t>
      </w:r>
      <w:r>
        <w:rPr>
          <w:rFonts w:ascii="Arial" w:hAnsi="Arial" w:cs="Arial"/>
          <w:sz w:val="24"/>
          <w:szCs w:val="24"/>
        </w:rPr>
        <w:t>dente e domiciliado ...</w:t>
      </w:r>
      <w:r w:rsidRPr="00F24FAD">
        <w:rPr>
          <w:rFonts w:ascii="Arial" w:hAnsi="Arial" w:cs="Arial"/>
          <w:sz w:val="24"/>
          <w:szCs w:val="24"/>
        </w:rPr>
        <w:t>, para, nos autos da presente ação de execução de título judicial, requerer o que se segue.</w:t>
      </w:r>
    </w:p>
    <w:p w14:paraId="401E9183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</w:p>
    <w:p w14:paraId="6FC1274D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  <w:r w:rsidRPr="00F24FAD">
        <w:rPr>
          <w:rFonts w:ascii="Arial" w:hAnsi="Arial" w:cs="Arial"/>
          <w:sz w:val="24"/>
          <w:szCs w:val="24"/>
        </w:rPr>
        <w:t>CONSIDERAÇÕES FÁTICAS</w:t>
      </w:r>
    </w:p>
    <w:p w14:paraId="600DB792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</w:p>
    <w:p w14:paraId="09484CF6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  <w:r w:rsidRPr="00F24FAD">
        <w:rPr>
          <w:rFonts w:ascii="Arial" w:hAnsi="Arial" w:cs="Arial"/>
          <w:sz w:val="24"/>
          <w:szCs w:val="24"/>
        </w:rPr>
        <w:t xml:space="preserve"> </w:t>
      </w:r>
      <w:r w:rsidRPr="00F24FAD">
        <w:rPr>
          <w:rFonts w:ascii="Arial" w:hAnsi="Arial" w:cs="Arial"/>
          <w:sz w:val="24"/>
          <w:szCs w:val="24"/>
        </w:rPr>
        <w:tab/>
      </w:r>
      <w:r w:rsidRPr="00F24FAD">
        <w:rPr>
          <w:rFonts w:ascii="Arial" w:hAnsi="Arial" w:cs="Arial"/>
          <w:sz w:val="24"/>
          <w:szCs w:val="24"/>
        </w:rPr>
        <w:tab/>
      </w:r>
      <w:r w:rsidRPr="00F24FAD">
        <w:rPr>
          <w:rFonts w:ascii="Arial" w:hAnsi="Arial" w:cs="Arial"/>
          <w:sz w:val="24"/>
          <w:szCs w:val="24"/>
        </w:rPr>
        <w:tab/>
      </w:r>
      <w:r w:rsidRPr="00F24FAD">
        <w:rPr>
          <w:rFonts w:ascii="Arial" w:hAnsi="Arial" w:cs="Arial"/>
          <w:sz w:val="24"/>
          <w:szCs w:val="24"/>
        </w:rPr>
        <w:tab/>
        <w:t xml:space="preserve">A hipótese em estudo relata ação de execução de título judicial, inicialmente ajuizada contra a </w:t>
      </w:r>
      <w:proofErr w:type="gramStart"/>
      <w:r>
        <w:rPr>
          <w:rFonts w:ascii="Arial" w:hAnsi="Arial" w:cs="Arial"/>
          <w:sz w:val="24"/>
          <w:szCs w:val="24"/>
        </w:rPr>
        <w:t>..</w:t>
      </w:r>
      <w:r w:rsidRPr="00F24FAD">
        <w:rPr>
          <w:rFonts w:ascii="Arial" w:hAnsi="Arial" w:cs="Arial"/>
          <w:sz w:val="24"/>
          <w:szCs w:val="24"/>
        </w:rPr>
        <w:t>. Posteriormente</w:t>
      </w:r>
      <w:proofErr w:type="gramEnd"/>
      <w:r w:rsidRPr="00F24FAD">
        <w:rPr>
          <w:rFonts w:ascii="Arial" w:hAnsi="Arial" w:cs="Arial"/>
          <w:sz w:val="24"/>
          <w:szCs w:val="24"/>
        </w:rPr>
        <w:t xml:space="preserve">, na ausência de bens desta, a execução fora redirecionada ao ora postulante. </w:t>
      </w:r>
      <w:proofErr w:type="gramStart"/>
      <w:r w:rsidRPr="00F24FAD">
        <w:rPr>
          <w:rFonts w:ascii="Arial" w:hAnsi="Arial" w:cs="Arial"/>
          <w:sz w:val="24"/>
          <w:szCs w:val="24"/>
        </w:rPr>
        <w:t>Citado(</w:t>
      </w:r>
      <w:proofErr w:type="gramEnd"/>
      <w:r w:rsidRPr="00F24FAD">
        <w:rPr>
          <w:rFonts w:ascii="Arial" w:hAnsi="Arial" w:cs="Arial"/>
          <w:sz w:val="24"/>
          <w:szCs w:val="24"/>
        </w:rPr>
        <w:t>fls. 227), o Executado quedou-se inerte. Diante disto, houvera determinação de constrição de valores em ativos financeiros deste, via Bacen-</w:t>
      </w:r>
      <w:proofErr w:type="spellStart"/>
      <w:r w:rsidRPr="00F24FAD">
        <w:rPr>
          <w:rFonts w:ascii="Arial" w:hAnsi="Arial" w:cs="Arial"/>
          <w:sz w:val="24"/>
          <w:szCs w:val="24"/>
        </w:rPr>
        <w:t>Jud</w:t>
      </w:r>
      <w:proofErr w:type="spellEnd"/>
      <w:r w:rsidRPr="00F24FAD">
        <w:rPr>
          <w:rFonts w:ascii="Arial" w:hAnsi="Arial" w:cs="Arial"/>
          <w:sz w:val="24"/>
          <w:szCs w:val="24"/>
        </w:rPr>
        <w:t xml:space="preserve">, restando ocorrido o bloqueio da conta corrente nº 112233, do Banco </w:t>
      </w:r>
      <w:proofErr w:type="spellStart"/>
      <w:r w:rsidRPr="00F24FAD">
        <w:rPr>
          <w:rFonts w:ascii="Arial" w:hAnsi="Arial" w:cs="Arial"/>
          <w:sz w:val="24"/>
          <w:szCs w:val="24"/>
        </w:rPr>
        <w:t>Zeta</w:t>
      </w:r>
      <w:proofErr w:type="spellEnd"/>
      <w:r w:rsidRPr="00F24FAD">
        <w:rPr>
          <w:rFonts w:ascii="Arial" w:hAnsi="Arial" w:cs="Arial"/>
          <w:sz w:val="24"/>
          <w:szCs w:val="24"/>
        </w:rPr>
        <w:t xml:space="preserve"> S/A, na importância de R$ 00.000,00. (</w:t>
      </w:r>
      <w:proofErr w:type="gramStart"/>
      <w:r w:rsidRPr="00F24FAD">
        <w:rPr>
          <w:rFonts w:ascii="Arial" w:hAnsi="Arial" w:cs="Arial"/>
          <w:sz w:val="24"/>
          <w:szCs w:val="24"/>
        </w:rPr>
        <w:t>doc.</w:t>
      </w:r>
      <w:proofErr w:type="gramEnd"/>
      <w:r w:rsidRPr="00F24FAD">
        <w:rPr>
          <w:rFonts w:ascii="Arial" w:hAnsi="Arial" w:cs="Arial"/>
          <w:sz w:val="24"/>
          <w:szCs w:val="24"/>
        </w:rPr>
        <w:t xml:space="preserve"> 01). </w:t>
      </w:r>
    </w:p>
    <w:p w14:paraId="35BD2294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</w:p>
    <w:p w14:paraId="33E45DDC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  <w:r w:rsidRPr="00F24FAD">
        <w:rPr>
          <w:rFonts w:ascii="Arial" w:hAnsi="Arial" w:cs="Arial"/>
          <w:sz w:val="24"/>
          <w:szCs w:val="24"/>
        </w:rPr>
        <w:t xml:space="preserve"> </w:t>
      </w:r>
      <w:r w:rsidRPr="00F24FAD">
        <w:rPr>
          <w:rFonts w:ascii="Arial" w:hAnsi="Arial" w:cs="Arial"/>
          <w:sz w:val="24"/>
          <w:szCs w:val="24"/>
        </w:rPr>
        <w:tab/>
      </w:r>
      <w:r w:rsidRPr="00F24FAD">
        <w:rPr>
          <w:rFonts w:ascii="Arial" w:hAnsi="Arial" w:cs="Arial"/>
          <w:sz w:val="24"/>
          <w:szCs w:val="24"/>
        </w:rPr>
        <w:tab/>
      </w:r>
      <w:r w:rsidRPr="00F24FAD">
        <w:rPr>
          <w:rFonts w:ascii="Arial" w:hAnsi="Arial" w:cs="Arial"/>
          <w:sz w:val="24"/>
          <w:szCs w:val="24"/>
        </w:rPr>
        <w:tab/>
      </w:r>
      <w:r w:rsidRPr="00F24FAD">
        <w:rPr>
          <w:rFonts w:ascii="Arial" w:hAnsi="Arial" w:cs="Arial"/>
          <w:sz w:val="24"/>
          <w:szCs w:val="24"/>
        </w:rPr>
        <w:tab/>
        <w:t xml:space="preserve">Tais valores constritos, urge asseverar, são originários de proventos de aposentadoria do Executado, sendo a conta em liça unicamente utilizada para esta finalidade, o que </w:t>
      </w:r>
      <w:proofErr w:type="gramStart"/>
      <w:r w:rsidRPr="00F24FAD">
        <w:rPr>
          <w:rFonts w:ascii="Arial" w:hAnsi="Arial" w:cs="Arial"/>
          <w:sz w:val="24"/>
          <w:szCs w:val="24"/>
        </w:rPr>
        <w:t>comprova-se</w:t>
      </w:r>
      <w:proofErr w:type="gramEnd"/>
      <w:r w:rsidRPr="00F24FAD">
        <w:rPr>
          <w:rFonts w:ascii="Arial" w:hAnsi="Arial" w:cs="Arial"/>
          <w:sz w:val="24"/>
          <w:szCs w:val="24"/>
        </w:rPr>
        <w:t xml:space="preserve"> pelos documentos ora colacionados. (</w:t>
      </w:r>
      <w:proofErr w:type="gramStart"/>
      <w:r w:rsidRPr="00F24FAD">
        <w:rPr>
          <w:rFonts w:ascii="Arial" w:hAnsi="Arial" w:cs="Arial"/>
          <w:sz w:val="24"/>
          <w:szCs w:val="24"/>
        </w:rPr>
        <w:t>docs</w:t>
      </w:r>
      <w:proofErr w:type="gramEnd"/>
      <w:r w:rsidRPr="00F24FAD">
        <w:rPr>
          <w:rFonts w:ascii="Arial" w:hAnsi="Arial" w:cs="Arial"/>
          <w:sz w:val="24"/>
          <w:szCs w:val="24"/>
        </w:rPr>
        <w:t xml:space="preserve">. 02/05) </w:t>
      </w:r>
    </w:p>
    <w:p w14:paraId="5AF18F72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</w:p>
    <w:p w14:paraId="0018F00B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  <w:r w:rsidRPr="00F24FAD">
        <w:rPr>
          <w:rFonts w:ascii="Arial" w:hAnsi="Arial" w:cs="Arial"/>
          <w:sz w:val="24"/>
          <w:szCs w:val="24"/>
        </w:rPr>
        <w:lastRenderedPageBreak/>
        <w:t xml:space="preserve"> </w:t>
      </w:r>
      <w:r w:rsidRPr="00F24FAD">
        <w:rPr>
          <w:rFonts w:ascii="Arial" w:hAnsi="Arial" w:cs="Arial"/>
          <w:sz w:val="24"/>
          <w:szCs w:val="24"/>
        </w:rPr>
        <w:tab/>
      </w:r>
      <w:r w:rsidRPr="00F24FAD">
        <w:rPr>
          <w:rFonts w:ascii="Arial" w:hAnsi="Arial" w:cs="Arial"/>
          <w:sz w:val="24"/>
          <w:szCs w:val="24"/>
        </w:rPr>
        <w:tab/>
      </w:r>
      <w:r w:rsidRPr="00F24FAD">
        <w:rPr>
          <w:rFonts w:ascii="Arial" w:hAnsi="Arial" w:cs="Arial"/>
          <w:sz w:val="24"/>
          <w:szCs w:val="24"/>
        </w:rPr>
        <w:tab/>
      </w:r>
      <w:r w:rsidRPr="00F24FAD">
        <w:rPr>
          <w:rFonts w:ascii="Arial" w:hAnsi="Arial" w:cs="Arial"/>
          <w:sz w:val="24"/>
          <w:szCs w:val="24"/>
        </w:rPr>
        <w:tab/>
        <w:t xml:space="preserve">Há flagrante ilegalidade no ato em vertente, razão qual oferta-se a presente postulação. </w:t>
      </w:r>
    </w:p>
    <w:p w14:paraId="57BD917D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</w:p>
    <w:p w14:paraId="1E834ACB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  <w:r w:rsidRPr="00F24FAD">
        <w:rPr>
          <w:rFonts w:ascii="Arial" w:hAnsi="Arial" w:cs="Arial"/>
          <w:sz w:val="24"/>
          <w:szCs w:val="24"/>
        </w:rPr>
        <w:t xml:space="preserve">NULIDADE ABSOLUTA. MATÉRIA QUE PRESCINDE DE AÇÃO DE EMBARGOS À EXECUÇÃO </w:t>
      </w:r>
    </w:p>
    <w:p w14:paraId="2DD921D1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</w:p>
    <w:p w14:paraId="7DF3211E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  <w:r w:rsidRPr="00F24FAD">
        <w:rPr>
          <w:rFonts w:ascii="Arial" w:hAnsi="Arial" w:cs="Arial"/>
          <w:sz w:val="24"/>
          <w:szCs w:val="24"/>
        </w:rPr>
        <w:t xml:space="preserve"> </w:t>
      </w:r>
      <w:r w:rsidRPr="00F24FAD">
        <w:rPr>
          <w:rFonts w:ascii="Arial" w:hAnsi="Arial" w:cs="Arial"/>
          <w:sz w:val="24"/>
          <w:szCs w:val="24"/>
        </w:rPr>
        <w:tab/>
      </w:r>
      <w:r w:rsidRPr="00F24FAD">
        <w:rPr>
          <w:rFonts w:ascii="Arial" w:hAnsi="Arial" w:cs="Arial"/>
          <w:sz w:val="24"/>
          <w:szCs w:val="24"/>
        </w:rPr>
        <w:tab/>
      </w:r>
      <w:r w:rsidRPr="00F24FAD">
        <w:rPr>
          <w:rFonts w:ascii="Arial" w:hAnsi="Arial" w:cs="Arial"/>
          <w:sz w:val="24"/>
          <w:szCs w:val="24"/>
        </w:rPr>
        <w:tab/>
      </w:r>
      <w:r w:rsidRPr="00F24FAD">
        <w:rPr>
          <w:rFonts w:ascii="Arial" w:hAnsi="Arial" w:cs="Arial"/>
          <w:sz w:val="24"/>
          <w:szCs w:val="24"/>
        </w:rPr>
        <w:tab/>
        <w:t xml:space="preserve">Convém inicialmente delimitarmos que o tema em vertente, ou seja, nulidade absoluta de ato judicial (ordem de constrição de bem impenhorável), pode ser </w:t>
      </w:r>
      <w:proofErr w:type="spellStart"/>
      <w:r w:rsidRPr="00F24FAD">
        <w:rPr>
          <w:rFonts w:ascii="Arial" w:hAnsi="Arial" w:cs="Arial"/>
          <w:sz w:val="24"/>
          <w:szCs w:val="24"/>
        </w:rPr>
        <w:t>argüido</w:t>
      </w:r>
      <w:proofErr w:type="spellEnd"/>
      <w:r w:rsidRPr="00F24FAD">
        <w:rPr>
          <w:rFonts w:ascii="Arial" w:hAnsi="Arial" w:cs="Arial"/>
          <w:sz w:val="24"/>
          <w:szCs w:val="24"/>
        </w:rPr>
        <w:t xml:space="preserve"> a qualquer tempo, declarada de ofício, dispensando-se, inclusive, o aviamento de ação de embargos à execução.  </w:t>
      </w:r>
    </w:p>
    <w:p w14:paraId="734A8610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</w:p>
    <w:p w14:paraId="0D0611EC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  <w:r w:rsidRPr="00F24FAD">
        <w:rPr>
          <w:rFonts w:ascii="Arial" w:hAnsi="Arial" w:cs="Arial"/>
          <w:sz w:val="24"/>
          <w:szCs w:val="24"/>
        </w:rPr>
        <w:t xml:space="preserve"> </w:t>
      </w:r>
      <w:r w:rsidRPr="00F24FAD">
        <w:rPr>
          <w:rFonts w:ascii="Arial" w:hAnsi="Arial" w:cs="Arial"/>
          <w:sz w:val="24"/>
          <w:szCs w:val="24"/>
        </w:rPr>
        <w:tab/>
      </w:r>
      <w:r w:rsidRPr="00F24FAD">
        <w:rPr>
          <w:rFonts w:ascii="Arial" w:hAnsi="Arial" w:cs="Arial"/>
          <w:sz w:val="24"/>
          <w:szCs w:val="24"/>
        </w:rPr>
        <w:tab/>
      </w:r>
      <w:r w:rsidRPr="00F24FAD">
        <w:rPr>
          <w:rFonts w:ascii="Arial" w:hAnsi="Arial" w:cs="Arial"/>
          <w:sz w:val="24"/>
          <w:szCs w:val="24"/>
        </w:rPr>
        <w:tab/>
      </w:r>
      <w:r w:rsidRPr="00F24FAD">
        <w:rPr>
          <w:rFonts w:ascii="Arial" w:hAnsi="Arial" w:cs="Arial"/>
          <w:sz w:val="24"/>
          <w:szCs w:val="24"/>
        </w:rPr>
        <w:tab/>
        <w:t>Neste aspecto, vejamos as lições da doutrina de José Cairo Júnior:</w:t>
      </w:r>
    </w:p>
    <w:p w14:paraId="3CEA32D2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</w:p>
    <w:p w14:paraId="7FAC82F1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  <w:r w:rsidRPr="00F24FAD">
        <w:rPr>
          <w:rFonts w:ascii="Arial" w:hAnsi="Arial" w:cs="Arial"/>
          <w:sz w:val="24"/>
          <w:szCs w:val="24"/>
        </w:rPr>
        <w:t xml:space="preserve">“ </w:t>
      </w:r>
      <w:proofErr w:type="gramStart"/>
      <w:r w:rsidRPr="00F24FAD">
        <w:rPr>
          <w:rFonts w:ascii="Arial" w:hAnsi="Arial" w:cs="Arial"/>
          <w:sz w:val="24"/>
          <w:szCs w:val="24"/>
        </w:rPr>
        <w:tab/>
        <w:t>Por</w:t>
      </w:r>
      <w:proofErr w:type="gramEnd"/>
      <w:r w:rsidRPr="00F24FAD">
        <w:rPr>
          <w:rFonts w:ascii="Arial" w:hAnsi="Arial" w:cs="Arial"/>
          <w:sz w:val="24"/>
          <w:szCs w:val="24"/>
        </w:rPr>
        <w:t xml:space="preserve"> ser instituto de direito público, a impenhorabilidade absoluta do bem pode ser declarada de ofício e a qualquer tempo, não havendo falar-se em preclusão. A impenhorabilidade também decorre da inalienabilidade, pois o titular do direito respectivo não pode dispor do bem. </w:t>
      </w:r>
      <w:proofErr w:type="gramStart"/>
      <w:r w:rsidRPr="00F24FAD">
        <w:rPr>
          <w:rFonts w:ascii="Arial" w:hAnsi="Arial" w:cs="Arial"/>
          <w:sz w:val="24"/>
          <w:szCs w:val="24"/>
        </w:rPr>
        <w:t>“(</w:t>
      </w:r>
      <w:proofErr w:type="gramEnd"/>
      <w:r w:rsidRPr="00F24FAD">
        <w:rPr>
          <w:rFonts w:ascii="Arial" w:hAnsi="Arial" w:cs="Arial"/>
          <w:sz w:val="24"/>
          <w:szCs w:val="24"/>
        </w:rPr>
        <w:t>CAIRO JÚNIOR, José. Curso de Direito Processual do Trabalho. 3ª Ed. Bahia: JusPodivm, 2010. Pág. 749)</w:t>
      </w:r>
    </w:p>
    <w:p w14:paraId="182863E5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</w:p>
    <w:p w14:paraId="608D03E8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</w:p>
    <w:p w14:paraId="1CDBD292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  <w:r w:rsidRPr="00F24FAD">
        <w:rPr>
          <w:rFonts w:ascii="Arial" w:hAnsi="Arial" w:cs="Arial"/>
          <w:sz w:val="24"/>
          <w:szCs w:val="24"/>
        </w:rPr>
        <w:t xml:space="preserve"> </w:t>
      </w:r>
      <w:r w:rsidRPr="00F24FAD">
        <w:rPr>
          <w:rFonts w:ascii="Arial" w:hAnsi="Arial" w:cs="Arial"/>
          <w:sz w:val="24"/>
          <w:szCs w:val="24"/>
        </w:rPr>
        <w:tab/>
      </w:r>
      <w:r w:rsidRPr="00F24FAD">
        <w:rPr>
          <w:rFonts w:ascii="Arial" w:hAnsi="Arial" w:cs="Arial"/>
          <w:sz w:val="24"/>
          <w:szCs w:val="24"/>
        </w:rPr>
        <w:tab/>
      </w:r>
      <w:r w:rsidRPr="00F24FAD">
        <w:rPr>
          <w:rFonts w:ascii="Arial" w:hAnsi="Arial" w:cs="Arial"/>
          <w:sz w:val="24"/>
          <w:szCs w:val="24"/>
        </w:rPr>
        <w:tab/>
      </w:r>
      <w:r w:rsidRPr="00F24FAD">
        <w:rPr>
          <w:rFonts w:ascii="Arial" w:hAnsi="Arial" w:cs="Arial"/>
          <w:sz w:val="24"/>
          <w:szCs w:val="24"/>
        </w:rPr>
        <w:tab/>
        <w:t>A propósito, abaixo anotamos jurisprudência apropriada:</w:t>
      </w:r>
    </w:p>
    <w:p w14:paraId="3829E51C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</w:p>
    <w:p w14:paraId="3A47343F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  <w:r w:rsidRPr="00F24FAD">
        <w:rPr>
          <w:rFonts w:ascii="Arial" w:hAnsi="Arial" w:cs="Arial"/>
          <w:sz w:val="24"/>
          <w:szCs w:val="24"/>
        </w:rPr>
        <w:t>PENHORA. BEM DE FAMÍLIA. PRAZO PARA ARGUIÇÃO.</w:t>
      </w:r>
    </w:p>
    <w:p w14:paraId="58AC1CE4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  <w:r w:rsidRPr="00F24FAD">
        <w:rPr>
          <w:rFonts w:ascii="Arial" w:hAnsi="Arial" w:cs="Arial"/>
          <w:sz w:val="24"/>
          <w:szCs w:val="24"/>
        </w:rPr>
        <w:t xml:space="preserve"> A impenhorabilidade do bem de família, por se tratar de matéria de ordem pública, prescinde da observação do prazo legal fixado para oposição de Embargos à Execução, podendo, inclusive, ser arguida por simples petição e a qualquer tempo e grau de jurisdição, por ensejar nulidade absoluta. (TRT 2ª R. - AP 0089000-25.2007.5.02.0312; Ac. 2012/0065937; Décima Sétima Turma; Rel. Des. Fed. Álvaro Alves </w:t>
      </w:r>
      <w:proofErr w:type="spellStart"/>
      <w:r w:rsidRPr="00F24FAD">
        <w:rPr>
          <w:rFonts w:ascii="Arial" w:hAnsi="Arial" w:cs="Arial"/>
          <w:sz w:val="24"/>
          <w:szCs w:val="24"/>
        </w:rPr>
        <w:t>Nôga</w:t>
      </w:r>
      <w:proofErr w:type="spellEnd"/>
      <w:r w:rsidRPr="00F24FAD">
        <w:rPr>
          <w:rFonts w:ascii="Arial" w:hAnsi="Arial" w:cs="Arial"/>
          <w:sz w:val="24"/>
          <w:szCs w:val="24"/>
        </w:rPr>
        <w:t>; DJESP 03/02/2012)</w:t>
      </w:r>
    </w:p>
    <w:p w14:paraId="5DDD4605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</w:p>
    <w:p w14:paraId="0CD41CF0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</w:p>
    <w:p w14:paraId="4066E4FA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  <w:r w:rsidRPr="00F24FAD">
        <w:rPr>
          <w:rFonts w:ascii="Arial" w:hAnsi="Arial" w:cs="Arial"/>
          <w:sz w:val="24"/>
          <w:szCs w:val="24"/>
        </w:rPr>
        <w:t xml:space="preserve">CONSTRIÇÃO DE VALORES PERTINENTES A PROVENTOS DE APOSENTADORIA. ATO NULO. </w:t>
      </w:r>
    </w:p>
    <w:p w14:paraId="466B10BA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</w:p>
    <w:p w14:paraId="146D9B78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  <w:r w:rsidRPr="00F24FAD">
        <w:rPr>
          <w:rFonts w:ascii="Arial" w:hAnsi="Arial" w:cs="Arial"/>
          <w:sz w:val="24"/>
          <w:szCs w:val="24"/>
        </w:rPr>
        <w:lastRenderedPageBreak/>
        <w:tab/>
      </w:r>
      <w:r w:rsidRPr="00F24FAD">
        <w:rPr>
          <w:rFonts w:ascii="Arial" w:hAnsi="Arial" w:cs="Arial"/>
          <w:sz w:val="24"/>
          <w:szCs w:val="24"/>
        </w:rPr>
        <w:tab/>
      </w:r>
      <w:r w:rsidRPr="00F24FAD">
        <w:rPr>
          <w:rFonts w:ascii="Arial" w:hAnsi="Arial" w:cs="Arial"/>
          <w:sz w:val="24"/>
          <w:szCs w:val="24"/>
        </w:rPr>
        <w:tab/>
      </w:r>
      <w:r w:rsidRPr="00F24FAD">
        <w:rPr>
          <w:rFonts w:ascii="Arial" w:hAnsi="Arial" w:cs="Arial"/>
          <w:sz w:val="24"/>
          <w:szCs w:val="24"/>
        </w:rPr>
        <w:tab/>
        <w:t xml:space="preserve">Consta-se que a constrição recaiu em conta corrente que guarnece os valores recebidos a título de aposentadoria. Tal condução processual violou direito líquido e certo do mesmo. Com efeito, o artigo 649, IV, do Código de Processo Civil qualifica como absolutamente impenhoráveis os proventos de aposentadoria. </w:t>
      </w:r>
    </w:p>
    <w:p w14:paraId="4BF213A6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</w:p>
    <w:p w14:paraId="20E8A4F8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  <w:r w:rsidRPr="00F24FAD">
        <w:rPr>
          <w:rFonts w:ascii="Arial" w:hAnsi="Arial" w:cs="Arial"/>
          <w:sz w:val="24"/>
          <w:szCs w:val="24"/>
        </w:rPr>
        <w:t xml:space="preserve"> </w:t>
      </w:r>
      <w:r w:rsidRPr="00F24FAD">
        <w:rPr>
          <w:rFonts w:ascii="Arial" w:hAnsi="Arial" w:cs="Arial"/>
          <w:sz w:val="24"/>
          <w:szCs w:val="24"/>
        </w:rPr>
        <w:tab/>
      </w:r>
      <w:r w:rsidRPr="00F24FAD">
        <w:rPr>
          <w:rFonts w:ascii="Arial" w:hAnsi="Arial" w:cs="Arial"/>
          <w:sz w:val="24"/>
          <w:szCs w:val="24"/>
        </w:rPr>
        <w:tab/>
      </w:r>
      <w:r w:rsidRPr="00F24FAD">
        <w:rPr>
          <w:rFonts w:ascii="Arial" w:hAnsi="Arial" w:cs="Arial"/>
          <w:sz w:val="24"/>
          <w:szCs w:val="24"/>
        </w:rPr>
        <w:tab/>
      </w:r>
      <w:r w:rsidRPr="00F24FAD">
        <w:rPr>
          <w:rFonts w:ascii="Arial" w:hAnsi="Arial" w:cs="Arial"/>
          <w:sz w:val="24"/>
          <w:szCs w:val="24"/>
        </w:rPr>
        <w:tab/>
        <w:t xml:space="preserve">A ordem jurídico-positiva privilegiou a sobrevivência pessoal em prejuízo de outros débitos, ainda que decorrentes da relação de emprego. </w:t>
      </w:r>
    </w:p>
    <w:p w14:paraId="180D7385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</w:p>
    <w:p w14:paraId="57157C59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</w:p>
    <w:p w14:paraId="6E5043A9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  <w:r w:rsidRPr="00F24FAD">
        <w:rPr>
          <w:rFonts w:ascii="Arial" w:hAnsi="Arial" w:cs="Arial"/>
          <w:sz w:val="24"/>
          <w:szCs w:val="24"/>
        </w:rPr>
        <w:t>CÓDIGO DE PROCESSO CIVIL</w:t>
      </w:r>
    </w:p>
    <w:p w14:paraId="1840A8BA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</w:p>
    <w:p w14:paraId="0395A4A4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</w:p>
    <w:p w14:paraId="1ED9DC7B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  <w:r w:rsidRPr="00F24FAD">
        <w:rPr>
          <w:rFonts w:ascii="Arial" w:hAnsi="Arial" w:cs="Arial"/>
          <w:sz w:val="24"/>
          <w:szCs w:val="24"/>
        </w:rPr>
        <w:t>Art. 649 - São absolutamente impenhoráveis:</w:t>
      </w:r>
    </w:p>
    <w:p w14:paraId="26EC174D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</w:p>
    <w:p w14:paraId="4A46BCCA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  <w:r w:rsidRPr="00F24FAD">
        <w:rPr>
          <w:rFonts w:ascii="Arial" w:hAnsi="Arial" w:cs="Arial"/>
          <w:sz w:val="24"/>
          <w:szCs w:val="24"/>
        </w:rPr>
        <w:t>( . . . )</w:t>
      </w:r>
    </w:p>
    <w:p w14:paraId="16C566BB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</w:p>
    <w:p w14:paraId="2E02C324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  <w:r w:rsidRPr="00F24FAD">
        <w:rPr>
          <w:rFonts w:ascii="Arial" w:hAnsi="Arial" w:cs="Arial"/>
          <w:sz w:val="24"/>
          <w:szCs w:val="24"/>
        </w:rPr>
        <w:t xml:space="preserve">IV - </w:t>
      </w:r>
      <w:proofErr w:type="gramStart"/>
      <w:r w:rsidRPr="00F24FAD">
        <w:rPr>
          <w:rFonts w:ascii="Arial" w:hAnsi="Arial" w:cs="Arial"/>
          <w:sz w:val="24"/>
          <w:szCs w:val="24"/>
        </w:rPr>
        <w:t>os</w:t>
      </w:r>
      <w:proofErr w:type="gramEnd"/>
      <w:r w:rsidRPr="00F24FAD">
        <w:rPr>
          <w:rFonts w:ascii="Arial" w:hAnsi="Arial" w:cs="Arial"/>
          <w:sz w:val="24"/>
          <w:szCs w:val="24"/>
        </w:rPr>
        <w:t xml:space="preserve"> vencimentos, subsídios, soldos, salários, remunerações, proventos de aposentadoria, pensões, pecúlios e montepios; as quantias recebidas por liberalidade de terceiro e destinadas ao sustento do devedor e sua família, os ganhos de trabalhador autônomo e os honorários de profissional liberal, observado o disposto no § 3º deste artigo</w:t>
      </w:r>
    </w:p>
    <w:p w14:paraId="3B050030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</w:p>
    <w:p w14:paraId="49E50F8C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</w:p>
    <w:p w14:paraId="73924D17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  <w:r w:rsidRPr="00F24FAD">
        <w:rPr>
          <w:rFonts w:ascii="Arial" w:hAnsi="Arial" w:cs="Arial"/>
          <w:sz w:val="24"/>
          <w:szCs w:val="24"/>
        </w:rPr>
        <w:tab/>
      </w:r>
      <w:r w:rsidRPr="00F24FAD">
        <w:rPr>
          <w:rFonts w:ascii="Arial" w:hAnsi="Arial" w:cs="Arial"/>
          <w:sz w:val="24"/>
          <w:szCs w:val="24"/>
        </w:rPr>
        <w:tab/>
      </w:r>
      <w:r w:rsidRPr="00F24FAD">
        <w:rPr>
          <w:rFonts w:ascii="Arial" w:hAnsi="Arial" w:cs="Arial"/>
          <w:sz w:val="24"/>
          <w:szCs w:val="24"/>
        </w:rPr>
        <w:tab/>
      </w:r>
      <w:r w:rsidRPr="00F24FAD">
        <w:rPr>
          <w:rFonts w:ascii="Arial" w:hAnsi="Arial" w:cs="Arial"/>
          <w:sz w:val="24"/>
          <w:szCs w:val="24"/>
        </w:rPr>
        <w:tab/>
        <w:t xml:space="preserve">Afronta, ademais, ao princípio constitucional de proteção ao salário disposto na Constituição da República. </w:t>
      </w:r>
    </w:p>
    <w:p w14:paraId="4EA46663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</w:p>
    <w:p w14:paraId="13F8C7B3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</w:p>
    <w:p w14:paraId="4A11C870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  <w:r w:rsidRPr="00F24FAD">
        <w:rPr>
          <w:rFonts w:ascii="Arial" w:hAnsi="Arial" w:cs="Arial"/>
          <w:sz w:val="24"/>
          <w:szCs w:val="24"/>
        </w:rPr>
        <w:t>CONSTITUIÇÃO FEDERAL</w:t>
      </w:r>
    </w:p>
    <w:p w14:paraId="2743432F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</w:p>
    <w:p w14:paraId="5A753B63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  <w:r w:rsidRPr="00F24FAD">
        <w:rPr>
          <w:rFonts w:ascii="Arial" w:hAnsi="Arial" w:cs="Arial"/>
          <w:sz w:val="24"/>
          <w:szCs w:val="24"/>
        </w:rPr>
        <w:t>Art. 7º - São direitos dos trabalhadores urbanos e rurais, além de outros que visem à melhoria de sua condição social:</w:t>
      </w:r>
    </w:p>
    <w:p w14:paraId="5E743295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</w:p>
    <w:p w14:paraId="2AC5745E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  <w:r w:rsidRPr="00F24FAD">
        <w:rPr>
          <w:rFonts w:ascii="Arial" w:hAnsi="Arial" w:cs="Arial"/>
          <w:sz w:val="24"/>
          <w:szCs w:val="24"/>
        </w:rPr>
        <w:t xml:space="preserve">X - </w:t>
      </w:r>
      <w:proofErr w:type="gramStart"/>
      <w:r w:rsidRPr="00F24FAD">
        <w:rPr>
          <w:rFonts w:ascii="Arial" w:hAnsi="Arial" w:cs="Arial"/>
          <w:sz w:val="24"/>
          <w:szCs w:val="24"/>
        </w:rPr>
        <w:t>proteção</w:t>
      </w:r>
      <w:proofErr w:type="gramEnd"/>
      <w:r w:rsidRPr="00F24FAD">
        <w:rPr>
          <w:rFonts w:ascii="Arial" w:hAnsi="Arial" w:cs="Arial"/>
          <w:sz w:val="24"/>
          <w:szCs w:val="24"/>
        </w:rPr>
        <w:t xml:space="preserve"> do salário na forma da lei, constituindo crime sua retenção dolosa;</w:t>
      </w:r>
    </w:p>
    <w:p w14:paraId="740E05C0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</w:p>
    <w:p w14:paraId="58FF7B27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</w:p>
    <w:p w14:paraId="5C24704A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  <w:r w:rsidRPr="00F24FAD">
        <w:rPr>
          <w:rFonts w:ascii="Arial" w:hAnsi="Arial" w:cs="Arial"/>
          <w:sz w:val="24"/>
          <w:szCs w:val="24"/>
        </w:rPr>
        <w:t xml:space="preserve"> </w:t>
      </w:r>
      <w:r w:rsidRPr="00F24FAD">
        <w:rPr>
          <w:rFonts w:ascii="Arial" w:hAnsi="Arial" w:cs="Arial"/>
          <w:sz w:val="24"/>
          <w:szCs w:val="24"/>
        </w:rPr>
        <w:tab/>
      </w:r>
      <w:r w:rsidRPr="00F24FAD">
        <w:rPr>
          <w:rFonts w:ascii="Arial" w:hAnsi="Arial" w:cs="Arial"/>
          <w:sz w:val="24"/>
          <w:szCs w:val="24"/>
        </w:rPr>
        <w:tab/>
      </w:r>
      <w:r w:rsidRPr="00F24FAD">
        <w:rPr>
          <w:rFonts w:ascii="Arial" w:hAnsi="Arial" w:cs="Arial"/>
          <w:sz w:val="24"/>
          <w:szCs w:val="24"/>
        </w:rPr>
        <w:tab/>
      </w:r>
      <w:r w:rsidRPr="00F24FAD">
        <w:rPr>
          <w:rFonts w:ascii="Arial" w:hAnsi="Arial" w:cs="Arial"/>
          <w:sz w:val="24"/>
          <w:szCs w:val="24"/>
        </w:rPr>
        <w:tab/>
        <w:t>De outro turno, o tema ora enfrentado já foi objeto de exaustivo debate perante o Egrégio Tribunal Superior do Trabalho, resultando na OJ 153 da SDI2 abaixo descrita:</w:t>
      </w:r>
    </w:p>
    <w:p w14:paraId="7CF4C103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</w:p>
    <w:p w14:paraId="549D9323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</w:p>
    <w:p w14:paraId="3C229A14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  <w:r w:rsidRPr="00F24FAD">
        <w:rPr>
          <w:rFonts w:ascii="Arial" w:hAnsi="Arial" w:cs="Arial"/>
          <w:sz w:val="24"/>
          <w:szCs w:val="24"/>
        </w:rPr>
        <w:t>Nº 153 - Mandado de Segurança. Execução. Ordem de penhora sobre valores existentes em conta salário. Art. 649, IV, do CPC. Ilegalidade. (</w:t>
      </w:r>
      <w:proofErr w:type="spellStart"/>
      <w:r w:rsidRPr="00F24FAD">
        <w:rPr>
          <w:rFonts w:ascii="Arial" w:hAnsi="Arial" w:cs="Arial"/>
          <w:sz w:val="24"/>
          <w:szCs w:val="24"/>
        </w:rPr>
        <w:t>DJe</w:t>
      </w:r>
      <w:proofErr w:type="spellEnd"/>
      <w:r w:rsidRPr="00F24FAD">
        <w:rPr>
          <w:rFonts w:ascii="Arial" w:hAnsi="Arial" w:cs="Arial"/>
          <w:sz w:val="24"/>
          <w:szCs w:val="24"/>
        </w:rPr>
        <w:t xml:space="preserve">-TST </w:t>
      </w:r>
      <w:proofErr w:type="spellStart"/>
      <w:r w:rsidRPr="00F24FAD">
        <w:rPr>
          <w:rFonts w:ascii="Arial" w:hAnsi="Arial" w:cs="Arial"/>
          <w:sz w:val="24"/>
          <w:szCs w:val="24"/>
        </w:rPr>
        <w:t>divulg</w:t>
      </w:r>
      <w:proofErr w:type="spellEnd"/>
      <w:r w:rsidRPr="00F24FAD">
        <w:rPr>
          <w:rFonts w:ascii="Arial" w:hAnsi="Arial" w:cs="Arial"/>
          <w:sz w:val="24"/>
          <w:szCs w:val="24"/>
        </w:rPr>
        <w:t xml:space="preserve">. 3.12.2008 e </w:t>
      </w:r>
      <w:proofErr w:type="spellStart"/>
      <w:r w:rsidRPr="00F24FAD">
        <w:rPr>
          <w:rFonts w:ascii="Arial" w:hAnsi="Arial" w:cs="Arial"/>
          <w:sz w:val="24"/>
          <w:szCs w:val="24"/>
        </w:rPr>
        <w:t>publ</w:t>
      </w:r>
      <w:proofErr w:type="spellEnd"/>
      <w:r w:rsidRPr="00F24FAD">
        <w:rPr>
          <w:rFonts w:ascii="Arial" w:hAnsi="Arial" w:cs="Arial"/>
          <w:sz w:val="24"/>
          <w:szCs w:val="24"/>
        </w:rPr>
        <w:t>. 4.12.2008)</w:t>
      </w:r>
      <w:r w:rsidRPr="00F24FAD">
        <w:rPr>
          <w:rFonts w:ascii="Arial" w:hAnsi="Arial" w:cs="Arial"/>
          <w:sz w:val="24"/>
          <w:szCs w:val="24"/>
        </w:rPr>
        <w:tab/>
      </w:r>
    </w:p>
    <w:p w14:paraId="167DCE7B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  <w:r w:rsidRPr="00F24FAD">
        <w:rPr>
          <w:rFonts w:ascii="Arial" w:hAnsi="Arial" w:cs="Arial"/>
          <w:sz w:val="24"/>
          <w:szCs w:val="24"/>
        </w:rPr>
        <w:t>Ofende direito líquido e certo decisão que determina o bloqueio de numerário existente em conta salário, para satisfação de crédito trabalhista, ainda que seja limitado a determinado percentual dos valores recebidos ou a valor revertido para fundo de aplicação ou poupança, visto que o art. 649, IV, do CPC contém norma imperativa que não admite interpretação ampliativa, sendo a exceção prevista no art. 649, § 2º, do CPC espécie e não gênero de crédito de natureza alimentícia, não englobando o crédito trabalhista.</w:t>
      </w:r>
    </w:p>
    <w:p w14:paraId="7366F6A8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</w:p>
    <w:p w14:paraId="50119127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</w:p>
    <w:p w14:paraId="4CFA6467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  <w:r w:rsidRPr="00F24FAD">
        <w:rPr>
          <w:rFonts w:ascii="Arial" w:hAnsi="Arial" w:cs="Arial"/>
          <w:sz w:val="24"/>
          <w:szCs w:val="24"/>
        </w:rPr>
        <w:t xml:space="preserve"> </w:t>
      </w:r>
      <w:r w:rsidRPr="00F24FAD">
        <w:rPr>
          <w:rFonts w:ascii="Arial" w:hAnsi="Arial" w:cs="Arial"/>
          <w:sz w:val="24"/>
          <w:szCs w:val="24"/>
        </w:rPr>
        <w:tab/>
      </w:r>
      <w:r w:rsidRPr="00F24FAD">
        <w:rPr>
          <w:rFonts w:ascii="Arial" w:hAnsi="Arial" w:cs="Arial"/>
          <w:sz w:val="24"/>
          <w:szCs w:val="24"/>
        </w:rPr>
        <w:tab/>
      </w:r>
      <w:r w:rsidRPr="00F24FAD">
        <w:rPr>
          <w:rFonts w:ascii="Arial" w:hAnsi="Arial" w:cs="Arial"/>
          <w:sz w:val="24"/>
          <w:szCs w:val="24"/>
        </w:rPr>
        <w:tab/>
      </w:r>
      <w:r w:rsidRPr="00F24FAD">
        <w:rPr>
          <w:rFonts w:ascii="Arial" w:hAnsi="Arial" w:cs="Arial"/>
          <w:sz w:val="24"/>
          <w:szCs w:val="24"/>
        </w:rPr>
        <w:tab/>
        <w:t xml:space="preserve">Por desvelo ardente do Executado, não obstante os fundamentos acima transcritos, acrescentamos as lições de Mauro </w:t>
      </w:r>
      <w:proofErr w:type="spellStart"/>
      <w:r w:rsidRPr="00F24FAD">
        <w:rPr>
          <w:rFonts w:ascii="Arial" w:hAnsi="Arial" w:cs="Arial"/>
          <w:sz w:val="24"/>
          <w:szCs w:val="24"/>
        </w:rPr>
        <w:t>Schiavi</w:t>
      </w:r>
      <w:proofErr w:type="spellEnd"/>
      <w:r w:rsidRPr="00F24FAD">
        <w:rPr>
          <w:rFonts w:ascii="Arial" w:hAnsi="Arial" w:cs="Arial"/>
          <w:sz w:val="24"/>
          <w:szCs w:val="24"/>
        </w:rPr>
        <w:t>, quando professa que:</w:t>
      </w:r>
    </w:p>
    <w:p w14:paraId="3CEA9816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</w:p>
    <w:p w14:paraId="0ED96793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  <w:r w:rsidRPr="00F24FAD">
        <w:rPr>
          <w:rFonts w:ascii="Arial" w:hAnsi="Arial" w:cs="Arial"/>
          <w:sz w:val="24"/>
          <w:szCs w:val="24"/>
        </w:rPr>
        <w:t xml:space="preserve">“ </w:t>
      </w:r>
      <w:r w:rsidRPr="00F24FAD">
        <w:rPr>
          <w:rFonts w:ascii="Arial" w:hAnsi="Arial" w:cs="Arial"/>
          <w:sz w:val="24"/>
          <w:szCs w:val="24"/>
        </w:rPr>
        <w:tab/>
        <w:t xml:space="preserve">O Tribunal Superior do Trabalho, no entanto, firmou direcionamento diverso, acolhendo a tese da impenhorabilidade absoluta do salário, conforme a OJ n. 153, da sua SDI-II, in </w:t>
      </w:r>
      <w:proofErr w:type="spellStart"/>
      <w:proofErr w:type="gramStart"/>
      <w:r w:rsidRPr="00F24FAD">
        <w:rPr>
          <w:rFonts w:ascii="Arial" w:hAnsi="Arial" w:cs="Arial"/>
          <w:sz w:val="24"/>
          <w:szCs w:val="24"/>
        </w:rPr>
        <w:t>verbis</w:t>
      </w:r>
      <w:proofErr w:type="spellEnd"/>
      <w:r w:rsidRPr="00F24FAD">
        <w:rPr>
          <w:rFonts w:ascii="Arial" w:hAnsi="Arial" w:cs="Arial"/>
          <w:sz w:val="24"/>
          <w:szCs w:val="24"/>
        </w:rPr>
        <w:t>:”</w:t>
      </w:r>
      <w:proofErr w:type="gramEnd"/>
      <w:r w:rsidRPr="00F24FAD">
        <w:rPr>
          <w:rFonts w:ascii="Arial" w:hAnsi="Arial" w:cs="Arial"/>
          <w:sz w:val="24"/>
          <w:szCs w:val="24"/>
        </w:rPr>
        <w:t xml:space="preserve"> SCHIAVI, Mauro. Manual de Direito Processual do Trabalho. 3ª Ed. São Paulo: </w:t>
      </w:r>
      <w:proofErr w:type="spellStart"/>
      <w:r w:rsidRPr="00F24FAD">
        <w:rPr>
          <w:rFonts w:ascii="Arial" w:hAnsi="Arial" w:cs="Arial"/>
          <w:sz w:val="24"/>
          <w:szCs w:val="24"/>
        </w:rPr>
        <w:t>Ltr</w:t>
      </w:r>
      <w:proofErr w:type="spellEnd"/>
      <w:r w:rsidRPr="00F24FAD">
        <w:rPr>
          <w:rFonts w:ascii="Arial" w:hAnsi="Arial" w:cs="Arial"/>
          <w:sz w:val="24"/>
          <w:szCs w:val="24"/>
        </w:rPr>
        <w:t>, 2010. Pág. 941)</w:t>
      </w:r>
    </w:p>
    <w:p w14:paraId="4567353D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</w:p>
    <w:p w14:paraId="23723FE6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</w:p>
    <w:p w14:paraId="710A331E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  <w:r w:rsidRPr="00F24FAD">
        <w:rPr>
          <w:rFonts w:ascii="Arial" w:hAnsi="Arial" w:cs="Arial"/>
          <w:sz w:val="24"/>
          <w:szCs w:val="24"/>
        </w:rPr>
        <w:t xml:space="preserve"> </w:t>
      </w:r>
      <w:r w:rsidRPr="00F24FAD">
        <w:rPr>
          <w:rFonts w:ascii="Arial" w:hAnsi="Arial" w:cs="Arial"/>
          <w:sz w:val="24"/>
          <w:szCs w:val="24"/>
        </w:rPr>
        <w:tab/>
      </w:r>
      <w:r w:rsidRPr="00F24FAD">
        <w:rPr>
          <w:rFonts w:ascii="Arial" w:hAnsi="Arial" w:cs="Arial"/>
          <w:sz w:val="24"/>
          <w:szCs w:val="24"/>
        </w:rPr>
        <w:tab/>
      </w:r>
      <w:r w:rsidRPr="00F24FAD">
        <w:rPr>
          <w:rFonts w:ascii="Arial" w:hAnsi="Arial" w:cs="Arial"/>
          <w:sz w:val="24"/>
          <w:szCs w:val="24"/>
        </w:rPr>
        <w:tab/>
      </w:r>
      <w:r w:rsidRPr="00F24FAD">
        <w:rPr>
          <w:rFonts w:ascii="Arial" w:hAnsi="Arial" w:cs="Arial"/>
          <w:sz w:val="24"/>
          <w:szCs w:val="24"/>
        </w:rPr>
        <w:tab/>
        <w:t>Acrescente-se, por derradeiro, notas de jurisprudência que enfrentam o âmago do tema em liça:</w:t>
      </w:r>
    </w:p>
    <w:p w14:paraId="2F57FA90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</w:p>
    <w:p w14:paraId="5D34391B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  <w:r w:rsidRPr="00F24FAD">
        <w:rPr>
          <w:rFonts w:ascii="Arial" w:hAnsi="Arial" w:cs="Arial"/>
          <w:sz w:val="24"/>
          <w:szCs w:val="24"/>
        </w:rPr>
        <w:t xml:space="preserve">APOSENTADORIA. IMPENHORABILIDADE. </w:t>
      </w:r>
    </w:p>
    <w:p w14:paraId="377FB5FF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  <w:r w:rsidRPr="00F24FAD">
        <w:rPr>
          <w:rFonts w:ascii="Arial" w:hAnsi="Arial" w:cs="Arial"/>
          <w:sz w:val="24"/>
          <w:szCs w:val="24"/>
        </w:rPr>
        <w:t xml:space="preserve">Consoante inciso IV do artigo 649 do CPC, os proventos de aposentadoria são absolutamente impenhoráveis, porquanto se destinam ao sustento e sobrevivência do trabalhador aposentado, entendimento consubstanciado na </w:t>
      </w:r>
      <w:proofErr w:type="spellStart"/>
      <w:r w:rsidRPr="00F24FAD">
        <w:rPr>
          <w:rFonts w:ascii="Arial" w:hAnsi="Arial" w:cs="Arial"/>
          <w:sz w:val="24"/>
          <w:szCs w:val="24"/>
        </w:rPr>
        <w:t>oj</w:t>
      </w:r>
      <w:proofErr w:type="spellEnd"/>
      <w:r w:rsidRPr="00F24FAD">
        <w:rPr>
          <w:rFonts w:ascii="Arial" w:hAnsi="Arial" w:cs="Arial"/>
          <w:sz w:val="24"/>
          <w:szCs w:val="24"/>
        </w:rPr>
        <w:t xml:space="preserve"> nº 153 da </w:t>
      </w:r>
      <w:proofErr w:type="spellStart"/>
      <w:r w:rsidRPr="00F24FAD">
        <w:rPr>
          <w:rFonts w:ascii="Arial" w:hAnsi="Arial" w:cs="Arial"/>
          <w:sz w:val="24"/>
          <w:szCs w:val="24"/>
        </w:rPr>
        <w:t>sbdi</w:t>
      </w:r>
      <w:proofErr w:type="spellEnd"/>
      <w:r w:rsidRPr="00F24FAD">
        <w:rPr>
          <w:rFonts w:ascii="Arial" w:hAnsi="Arial" w:cs="Arial"/>
          <w:sz w:val="24"/>
          <w:szCs w:val="24"/>
        </w:rPr>
        <w:t xml:space="preserve">-II do c. TST. (TRT 1ª R. - </w:t>
      </w:r>
      <w:proofErr w:type="spellStart"/>
      <w:r w:rsidRPr="00F24FAD">
        <w:rPr>
          <w:rFonts w:ascii="Arial" w:hAnsi="Arial" w:cs="Arial"/>
          <w:sz w:val="24"/>
          <w:szCs w:val="24"/>
        </w:rPr>
        <w:t>RTOrd</w:t>
      </w:r>
      <w:proofErr w:type="spellEnd"/>
      <w:r w:rsidRPr="00F24FAD">
        <w:rPr>
          <w:rFonts w:ascii="Arial" w:hAnsi="Arial" w:cs="Arial"/>
          <w:sz w:val="24"/>
          <w:szCs w:val="24"/>
        </w:rPr>
        <w:t xml:space="preserve"> 0058700-80.2003.5.01.0043; </w:t>
      </w:r>
      <w:r w:rsidRPr="00F24FAD">
        <w:rPr>
          <w:rFonts w:ascii="Arial" w:hAnsi="Arial" w:cs="Arial"/>
          <w:sz w:val="24"/>
          <w:szCs w:val="24"/>
        </w:rPr>
        <w:lastRenderedPageBreak/>
        <w:t xml:space="preserve">Décima Turma; Rel. Des. Célio </w:t>
      </w:r>
      <w:proofErr w:type="spellStart"/>
      <w:r w:rsidRPr="00F24FAD">
        <w:rPr>
          <w:rFonts w:ascii="Arial" w:hAnsi="Arial" w:cs="Arial"/>
          <w:sz w:val="24"/>
          <w:szCs w:val="24"/>
        </w:rPr>
        <w:t>Juaçaba</w:t>
      </w:r>
      <w:proofErr w:type="spellEnd"/>
      <w:r w:rsidRPr="00F24FAD">
        <w:rPr>
          <w:rFonts w:ascii="Arial" w:hAnsi="Arial" w:cs="Arial"/>
          <w:sz w:val="24"/>
          <w:szCs w:val="24"/>
        </w:rPr>
        <w:t xml:space="preserve"> Cavalcante; </w:t>
      </w:r>
      <w:proofErr w:type="spellStart"/>
      <w:r w:rsidRPr="00F24FAD">
        <w:rPr>
          <w:rFonts w:ascii="Arial" w:hAnsi="Arial" w:cs="Arial"/>
          <w:sz w:val="24"/>
          <w:szCs w:val="24"/>
        </w:rPr>
        <w:t>Julg</w:t>
      </w:r>
      <w:proofErr w:type="spellEnd"/>
      <w:r w:rsidRPr="00F24FAD">
        <w:rPr>
          <w:rFonts w:ascii="Arial" w:hAnsi="Arial" w:cs="Arial"/>
          <w:sz w:val="24"/>
          <w:szCs w:val="24"/>
        </w:rPr>
        <w:t>. 12/09/2012; DORJ 24/09/2012)</w:t>
      </w:r>
    </w:p>
    <w:p w14:paraId="3975D4C6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</w:p>
    <w:p w14:paraId="7870814C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</w:p>
    <w:p w14:paraId="0F1D4ADB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  <w:r w:rsidRPr="00F24FAD">
        <w:rPr>
          <w:rFonts w:ascii="Arial" w:hAnsi="Arial" w:cs="Arial"/>
          <w:sz w:val="24"/>
          <w:szCs w:val="24"/>
        </w:rPr>
        <w:t xml:space="preserve">MANDADO DE SEGURANÇA PREVENTIVO. POSSIBILIDADE DE PENHORA DE VALORES RELATIVOS AOS PROVENTOS DE APOSENTADORIA. COMPROMETIMENTO DA SUBSISTÊNCIA DO EXECUTADO. IMPOSSIBILIDADE. </w:t>
      </w:r>
    </w:p>
    <w:p w14:paraId="71CD6BFA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  <w:r w:rsidRPr="00F24FAD">
        <w:rPr>
          <w:rFonts w:ascii="Arial" w:hAnsi="Arial" w:cs="Arial"/>
          <w:sz w:val="24"/>
          <w:szCs w:val="24"/>
        </w:rPr>
        <w:t xml:space="preserve">Embora seja possível, em determinadas circunstâncias, a penhora salarial quando tiver por objeto a satisfação do crédito trabalhista, de mesma natureza alimentar, no caso em tela percebe-se que não pode prevalecer a possibilidade de constrição judicial dos proventos de aposentadoria do impetrante, sob pena de restar comprometido o seu próprio sustento e o de sua família. Na hipótese destes autos, portanto, deve incidir a regra da impenhorabilidade absoluta do salário, nos termos do art. 649, IV, do CPC. Segurança concedida. (TRT 19ª R. - MS 1347-35.2011.5.19.0000; </w:t>
      </w:r>
      <w:proofErr w:type="spellStart"/>
      <w:r w:rsidRPr="00F24FAD">
        <w:rPr>
          <w:rFonts w:ascii="Arial" w:hAnsi="Arial" w:cs="Arial"/>
          <w:sz w:val="24"/>
          <w:szCs w:val="24"/>
        </w:rPr>
        <w:t>Relª</w:t>
      </w:r>
      <w:proofErr w:type="spellEnd"/>
      <w:r w:rsidRPr="00F24FAD">
        <w:rPr>
          <w:rFonts w:ascii="Arial" w:hAnsi="Arial" w:cs="Arial"/>
          <w:sz w:val="24"/>
          <w:szCs w:val="24"/>
        </w:rPr>
        <w:t xml:space="preserve"> Desª Verônica Guedes de Andrade; </w:t>
      </w:r>
      <w:proofErr w:type="spellStart"/>
      <w:r w:rsidRPr="00F24FAD">
        <w:rPr>
          <w:rFonts w:ascii="Arial" w:hAnsi="Arial" w:cs="Arial"/>
          <w:sz w:val="24"/>
          <w:szCs w:val="24"/>
        </w:rPr>
        <w:t>Julg</w:t>
      </w:r>
      <w:proofErr w:type="spellEnd"/>
      <w:r w:rsidRPr="00F24FAD">
        <w:rPr>
          <w:rFonts w:ascii="Arial" w:hAnsi="Arial" w:cs="Arial"/>
          <w:sz w:val="24"/>
          <w:szCs w:val="24"/>
        </w:rPr>
        <w:t>. 13/09/2012; DEJTAL 21/09/2012; Pág. 3)</w:t>
      </w:r>
    </w:p>
    <w:p w14:paraId="70B44D67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</w:p>
    <w:p w14:paraId="500A64B9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</w:p>
    <w:p w14:paraId="39C6F43C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  <w:r w:rsidRPr="00F24FAD">
        <w:rPr>
          <w:rFonts w:ascii="Arial" w:hAnsi="Arial" w:cs="Arial"/>
          <w:sz w:val="24"/>
          <w:szCs w:val="24"/>
        </w:rPr>
        <w:t xml:space="preserve">BLOQUEIO DE VALORES EM CONTA CORRENTE. SALÁRIO E PROVENTOS DE APOSENTADORIA. INVALIDADE. </w:t>
      </w:r>
    </w:p>
    <w:p w14:paraId="20947246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  <w:r w:rsidRPr="00F24FAD">
        <w:rPr>
          <w:rFonts w:ascii="Arial" w:hAnsi="Arial" w:cs="Arial"/>
          <w:sz w:val="24"/>
          <w:szCs w:val="24"/>
        </w:rPr>
        <w:t xml:space="preserve">Havendo nos autos prova inequívoca de que os valores bloqueados se referem a pagamentos percebidos pelo executado como autônomo, os quais são absolutamente impenhoráveis, nos termos do inciso IV, do art. 649, do CPC, deverá ser mantida a r. Decisão que determinou a impenhorabilidade do depósito efetuado. (TRT 3ª R. - AP 26000-52.2001.5.03.0015; Rel. Juiz </w:t>
      </w:r>
      <w:proofErr w:type="spellStart"/>
      <w:r w:rsidRPr="00F24FAD">
        <w:rPr>
          <w:rFonts w:ascii="Arial" w:hAnsi="Arial" w:cs="Arial"/>
          <w:sz w:val="24"/>
          <w:szCs w:val="24"/>
        </w:rPr>
        <w:t>Conv</w:t>
      </w:r>
      <w:proofErr w:type="spellEnd"/>
      <w:r w:rsidRPr="00F24FAD">
        <w:rPr>
          <w:rFonts w:ascii="Arial" w:hAnsi="Arial" w:cs="Arial"/>
          <w:sz w:val="24"/>
          <w:szCs w:val="24"/>
        </w:rPr>
        <w:t>. Antônio Gomes de Vasconcelos; DJEMG 14/09/2012; Pág. 71)</w:t>
      </w:r>
    </w:p>
    <w:p w14:paraId="79F09E0D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</w:p>
    <w:p w14:paraId="1EEC4286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</w:p>
    <w:p w14:paraId="68C0D470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  <w:r w:rsidRPr="00F24FAD">
        <w:rPr>
          <w:rFonts w:ascii="Arial" w:hAnsi="Arial" w:cs="Arial"/>
          <w:sz w:val="24"/>
          <w:szCs w:val="24"/>
        </w:rPr>
        <w:t xml:space="preserve">REQUERIMENTOS </w:t>
      </w:r>
    </w:p>
    <w:p w14:paraId="48A2AAA6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</w:p>
    <w:p w14:paraId="2379739B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  <w:r w:rsidRPr="00F24FAD">
        <w:rPr>
          <w:rFonts w:ascii="Arial" w:hAnsi="Arial" w:cs="Arial"/>
          <w:sz w:val="24"/>
          <w:szCs w:val="24"/>
        </w:rPr>
        <w:tab/>
      </w:r>
      <w:r w:rsidRPr="00F24FAD">
        <w:rPr>
          <w:rFonts w:ascii="Arial" w:hAnsi="Arial" w:cs="Arial"/>
          <w:sz w:val="24"/>
          <w:szCs w:val="24"/>
        </w:rPr>
        <w:tab/>
      </w:r>
      <w:r w:rsidRPr="00F24FAD">
        <w:rPr>
          <w:rFonts w:ascii="Arial" w:hAnsi="Arial" w:cs="Arial"/>
          <w:sz w:val="24"/>
          <w:szCs w:val="24"/>
        </w:rPr>
        <w:tab/>
      </w:r>
      <w:r w:rsidRPr="00F24FAD">
        <w:rPr>
          <w:rFonts w:ascii="Arial" w:hAnsi="Arial" w:cs="Arial"/>
          <w:sz w:val="24"/>
          <w:szCs w:val="24"/>
        </w:rPr>
        <w:tab/>
        <w:t xml:space="preserve">Diante do que foi exposto, o Executado pleiteia que Vossa Excelência anule o ato jurídico-processual em espécie, de pronto invalidando a constrição do numerário constante em sua conta corrente, a qual acima especificada. </w:t>
      </w:r>
    </w:p>
    <w:p w14:paraId="0554B7DC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</w:p>
    <w:p w14:paraId="1E1E2F64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</w:p>
    <w:p w14:paraId="070CD936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  <w:r w:rsidRPr="00F24FAD">
        <w:rPr>
          <w:rFonts w:ascii="Arial" w:hAnsi="Arial" w:cs="Arial"/>
          <w:sz w:val="24"/>
          <w:szCs w:val="24"/>
        </w:rPr>
        <w:tab/>
      </w:r>
      <w:r w:rsidRPr="00F24FAD">
        <w:rPr>
          <w:rFonts w:ascii="Arial" w:hAnsi="Arial" w:cs="Arial"/>
          <w:sz w:val="24"/>
          <w:szCs w:val="24"/>
        </w:rPr>
        <w:tab/>
      </w:r>
      <w:r w:rsidRPr="00F24FAD">
        <w:rPr>
          <w:rFonts w:ascii="Arial" w:hAnsi="Arial" w:cs="Arial"/>
          <w:sz w:val="24"/>
          <w:szCs w:val="24"/>
        </w:rPr>
        <w:tab/>
      </w:r>
      <w:r w:rsidRPr="00F24FAD">
        <w:rPr>
          <w:rFonts w:ascii="Arial" w:hAnsi="Arial" w:cs="Arial"/>
          <w:sz w:val="24"/>
          <w:szCs w:val="24"/>
        </w:rPr>
        <w:tab/>
        <w:t>Respeitosamente pede deferimento.</w:t>
      </w:r>
    </w:p>
    <w:p w14:paraId="12F5A3D8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  <w:r w:rsidRPr="00F24FAD">
        <w:rPr>
          <w:rFonts w:ascii="Arial" w:hAnsi="Arial" w:cs="Arial"/>
          <w:sz w:val="24"/>
          <w:szCs w:val="24"/>
        </w:rPr>
        <w:lastRenderedPageBreak/>
        <w:tab/>
      </w:r>
    </w:p>
    <w:p w14:paraId="749B43EC" w14:textId="77777777" w:rsidR="00F24FAD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  <w:r w:rsidRPr="00F24FAD">
        <w:rPr>
          <w:rFonts w:ascii="Arial" w:hAnsi="Arial" w:cs="Arial"/>
          <w:sz w:val="24"/>
          <w:szCs w:val="24"/>
        </w:rPr>
        <w:t>LOCAL... DATA...</w:t>
      </w:r>
    </w:p>
    <w:p w14:paraId="0389A641" w14:textId="77777777" w:rsidR="002519C8" w:rsidRPr="00F24FAD" w:rsidRDefault="00F24FAD" w:rsidP="00F24FAD">
      <w:pPr>
        <w:jc w:val="both"/>
        <w:rPr>
          <w:rFonts w:ascii="Arial" w:hAnsi="Arial" w:cs="Arial"/>
          <w:sz w:val="24"/>
          <w:szCs w:val="24"/>
        </w:rPr>
      </w:pPr>
      <w:r w:rsidRPr="00F24FAD">
        <w:rPr>
          <w:rFonts w:ascii="Arial" w:hAnsi="Arial" w:cs="Arial"/>
          <w:sz w:val="24"/>
          <w:szCs w:val="24"/>
        </w:rPr>
        <w:t>ADVOGADO OAB</w:t>
      </w:r>
    </w:p>
    <w:sectPr w:rsidR="002519C8" w:rsidRPr="00F24F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AD"/>
    <w:rsid w:val="002A4B8F"/>
    <w:rsid w:val="003F6E55"/>
    <w:rsid w:val="00F2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168F"/>
  <w15:chartTrackingRefBased/>
  <w15:docId w15:val="{7A96B2C6-8336-4A5B-A11C-B28C8734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1169</Words>
  <Characters>6315</Characters>
  <Application>Microsoft Office Word</Application>
  <DocSecurity>0</DocSecurity>
  <Lines>52</Lines>
  <Paragraphs>14</Paragraphs>
  <ScaleCrop>false</ScaleCrop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2016-06-11T01:19:00Z</dcterms:created>
  <dcterms:modified xsi:type="dcterms:W3CDTF">2016-06-11T01:22:00Z</dcterms:modified>
</cp:coreProperties>
</file>